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Times New Roman" w:eastAsia="黑体"/>
          <w:b/>
          <w:sz w:val="32"/>
          <w:szCs w:val="32"/>
        </w:rPr>
      </w:pPr>
      <w:r>
        <w:rPr>
          <w:rFonts w:hint="eastAsia" w:ascii="黑体" w:hAnsi="Times New Roman" w:eastAsia="黑体"/>
          <w:b/>
          <w:sz w:val="32"/>
          <w:szCs w:val="32"/>
        </w:rPr>
        <w:t>附件1</w:t>
      </w:r>
    </w:p>
    <w:p>
      <w:pPr>
        <w:spacing w:before="156" w:beforeLines="50"/>
        <w:jc w:val="center"/>
        <w:rPr>
          <w:rFonts w:hint="eastAsia" w:ascii="方正小标宋简体" w:hAnsi="华文中宋" w:eastAsia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t>华中农业大学研究生培养条件建设项目申报表</w:t>
      </w:r>
    </w:p>
    <w:bookmarkEnd w:id="0"/>
    <w:p>
      <w:pPr>
        <w:jc w:val="center"/>
        <w:rPr>
          <w:rFonts w:hint="eastAsia" w:ascii="楷体_GB2312" w:hAnsi="Times New Roman" w:eastAsia="楷体_GB2312"/>
          <w:b/>
        </w:rPr>
      </w:pPr>
      <w:r>
        <w:rPr>
          <w:rFonts w:hint="eastAsia" w:ascii="楷体_GB2312" w:hAnsi="宋体" w:eastAsia="楷体_GB2312"/>
          <w:b/>
          <w:bCs/>
          <w:sz w:val="28"/>
          <w:szCs w:val="32"/>
        </w:rPr>
        <w:t>（2021年度）</w:t>
      </w:r>
    </w:p>
    <w:tbl>
      <w:tblPr>
        <w:tblStyle w:val="4"/>
        <w:tblW w:w="10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727"/>
        <w:gridCol w:w="1279"/>
        <w:gridCol w:w="114"/>
        <w:gridCol w:w="754"/>
        <w:gridCol w:w="1060"/>
        <w:gridCol w:w="1290"/>
        <w:gridCol w:w="1261"/>
        <w:gridCol w:w="239"/>
        <w:gridCol w:w="1051"/>
        <w:gridCol w:w="799"/>
        <w:gridCol w:w="659"/>
        <w:gridCol w:w="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99" w:type="dxa"/>
          <w:trHeight w:val="744" w:hRule="atLeast"/>
          <w:jc w:val="center"/>
        </w:trPr>
        <w:tc>
          <w:tcPr>
            <w:tcW w:w="9858" w:type="dxa"/>
            <w:gridSpan w:val="12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一、项目组人员构成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99" w:type="dxa"/>
          <w:trHeight w:val="578" w:hRule="atLeast"/>
          <w:jc w:val="center"/>
        </w:trPr>
        <w:tc>
          <w:tcPr>
            <w:tcW w:w="2120" w:type="dxa"/>
            <w:gridSpan w:val="3"/>
            <w:noWrap w:val="0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738" w:type="dxa"/>
            <w:gridSpan w:val="9"/>
            <w:noWrap w:val="0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99" w:type="dxa"/>
          <w:trHeight w:val="1000" w:hRule="atLeast"/>
          <w:jc w:val="center"/>
        </w:trPr>
        <w:tc>
          <w:tcPr>
            <w:tcW w:w="2120" w:type="dxa"/>
            <w:gridSpan w:val="3"/>
            <w:noWrap w:val="0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项目类别</w:t>
            </w:r>
          </w:p>
        </w:tc>
        <w:tc>
          <w:tcPr>
            <w:tcW w:w="7738" w:type="dxa"/>
            <w:gridSpan w:val="9"/>
            <w:noWrap w:val="0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思想政治理论课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课程思政示范课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专业类优质示范课</w:t>
            </w:r>
          </w:p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研究生教材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专业学位研究生教学案例       </w:t>
            </w:r>
          </w:p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研究生联合培养实践基地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研究生教育教学改革研究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99" w:type="dxa"/>
          <w:trHeight w:val="610" w:hRule="atLeast"/>
          <w:jc w:val="center"/>
        </w:trPr>
        <w:tc>
          <w:tcPr>
            <w:tcW w:w="2120" w:type="dxa"/>
            <w:gridSpan w:val="3"/>
            <w:noWrap w:val="0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项目研究期限</w:t>
            </w:r>
          </w:p>
        </w:tc>
        <w:tc>
          <w:tcPr>
            <w:tcW w:w="7738" w:type="dxa"/>
            <w:gridSpan w:val="9"/>
            <w:noWrap w:val="0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2021年6月-2023年6月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99" w:type="dxa"/>
          <w:trHeight w:val="534" w:hRule="atLeast"/>
          <w:jc w:val="center"/>
        </w:trPr>
        <w:tc>
          <w:tcPr>
            <w:tcW w:w="72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目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负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责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400" w:lineRule="exact"/>
              <w:ind w:right="-149" w:rightChars="-71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400" w:lineRule="exact"/>
              <w:ind w:left="-147" w:right="-147" w:rightChars="-7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83" w:type="dxa"/>
            <w:gridSpan w:val="3"/>
            <w:noWrap w:val="0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99" w:type="dxa"/>
          <w:trHeight w:val="605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pacing w:line="480" w:lineRule="auto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400" w:lineRule="exact"/>
              <w:ind w:right="-149" w:rightChars="-71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职称职务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400" w:lineRule="exact"/>
              <w:ind w:left="-147" w:right="-147" w:rightChars="-7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83" w:type="dxa"/>
            <w:gridSpan w:val="3"/>
            <w:noWrap w:val="0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99" w:type="dxa"/>
          <w:trHeight w:val="579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pacing w:line="480" w:lineRule="auto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所在学院</w:t>
            </w: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400" w:lineRule="exact"/>
              <w:ind w:right="-693" w:rightChars="-330"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083" w:type="dxa"/>
            <w:gridSpan w:val="3"/>
            <w:noWrap w:val="0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99" w:type="dxa"/>
          <w:trHeight w:val="3379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281" w:rightChars="-134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131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ind w:right="-281" w:rightChars="-134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承担研究生课程教学、指导研究生实习实践、承担教改课题、教学获奖等</w:t>
            </w:r>
          </w:p>
          <w:p>
            <w:pPr>
              <w:adjustRightInd w:val="0"/>
              <w:snapToGrid w:val="0"/>
              <w:spacing w:line="240" w:lineRule="atLeast"/>
              <w:ind w:right="-281" w:rightChars="-134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ind w:right="-281" w:rightChars="-134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ind w:right="-281" w:rightChars="-134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ind w:right="-281" w:rightChars="-134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ind w:right="-281" w:rightChars="-134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99" w:type="dxa"/>
          <w:trHeight w:val="726" w:hRule="atLeast"/>
          <w:jc w:val="center"/>
        </w:trPr>
        <w:tc>
          <w:tcPr>
            <w:tcW w:w="72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目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加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</w:t>
            </w:r>
          </w:p>
          <w:p>
            <w:pPr>
              <w:spacing w:line="480" w:lineRule="auto"/>
              <w:ind w:right="-693" w:rightChars="-33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职称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项目分工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99" w:type="dxa"/>
          <w:trHeight w:val="259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pacing w:line="480" w:lineRule="auto"/>
              <w:ind w:right="-693" w:rightChars="-33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99" w:type="dxa"/>
          <w:trHeight w:val="526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pacing w:line="480" w:lineRule="auto"/>
              <w:ind w:right="-693" w:rightChars="-33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99" w:type="dxa"/>
          <w:trHeight w:val="476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pacing w:line="480" w:lineRule="auto"/>
              <w:ind w:right="-693" w:rightChars="-33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99" w:type="dxa"/>
          <w:trHeight w:val="526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pacing w:line="480" w:lineRule="auto"/>
              <w:ind w:right="-693" w:rightChars="-33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5" w:type="dxa"/>
          <w:trHeight w:val="3109" w:hRule="atLeast"/>
          <w:jc w:val="center"/>
        </w:trPr>
        <w:tc>
          <w:tcPr>
            <w:tcW w:w="9932" w:type="dxa"/>
            <w:gridSpan w:val="12"/>
            <w:noWrap w:val="0"/>
            <w:vAlign w:val="top"/>
          </w:tcPr>
          <w:p>
            <w:pPr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二、项目建设的目标和意义</w:t>
            </w:r>
          </w:p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3"/>
              <w:widowControl/>
              <w:spacing w:beforeAutospacing="0" w:afterAutospacing="0" w:line="360" w:lineRule="auto"/>
              <w:ind w:firstLine="480" w:firstLineChars="200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5" w:type="dxa"/>
          <w:trHeight w:val="3080" w:hRule="atLeast"/>
          <w:jc w:val="center"/>
        </w:trPr>
        <w:tc>
          <w:tcPr>
            <w:tcW w:w="9932" w:type="dxa"/>
            <w:gridSpan w:val="12"/>
            <w:noWrap w:val="0"/>
            <w:vAlign w:val="top"/>
          </w:tcPr>
          <w:p>
            <w:pPr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三、项目建设主要内容、工作方案、进度安排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5" w:type="dxa"/>
          <w:trHeight w:val="3080" w:hRule="atLeast"/>
          <w:jc w:val="center"/>
        </w:trPr>
        <w:tc>
          <w:tcPr>
            <w:tcW w:w="9932" w:type="dxa"/>
            <w:gridSpan w:val="12"/>
            <w:noWrap w:val="0"/>
            <w:vAlign w:val="top"/>
          </w:tcPr>
          <w:p>
            <w:pPr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四、现有工作基础与条件</w:t>
            </w:r>
          </w:p>
          <w:p>
            <w:pPr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5" w:type="dxa"/>
          <w:trHeight w:val="3080" w:hRule="atLeast"/>
          <w:jc w:val="center"/>
        </w:trPr>
        <w:tc>
          <w:tcPr>
            <w:tcW w:w="9932" w:type="dxa"/>
            <w:gridSpan w:val="12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五、项目研究的创新之处、预期成果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5" w:type="dxa"/>
          <w:trHeight w:val="3520" w:hRule="atLeast"/>
          <w:jc w:val="center"/>
        </w:trPr>
        <w:tc>
          <w:tcPr>
            <w:tcW w:w="9932" w:type="dxa"/>
            <w:gridSpan w:val="12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六、项目负责人承诺</w:t>
            </w:r>
          </w:p>
          <w:p>
            <w:pPr>
              <w:pStyle w:val="2"/>
              <w:ind w:left="0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ind w:left="0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ind w:left="0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ind w:left="0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ind w:left="540" w:leftChars="257" w:firstLine="2100" w:firstLineChars="1000"/>
              <w:jc w:val="right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ind w:left="540" w:leftChars="257" w:firstLine="2100" w:firstLineChars="1000"/>
              <w:jc w:val="right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ind w:left="540" w:leftChars="257" w:firstLine="2100" w:firstLineChars="1000"/>
              <w:jc w:val="right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ind w:left="540" w:leftChars="257" w:firstLine="2100" w:firstLineChars="1000"/>
              <w:jc w:val="righ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负责人：          （签字）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5" w:type="dxa"/>
          <w:trHeight w:val="4823" w:hRule="atLeast"/>
          <w:jc w:val="center"/>
        </w:trPr>
        <w:tc>
          <w:tcPr>
            <w:tcW w:w="9932" w:type="dxa"/>
            <w:gridSpan w:val="12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七、学院推荐意见</w:t>
            </w: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jc w:val="right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学院领导签字：</w:t>
            </w:r>
          </w:p>
          <w:p>
            <w:pPr>
              <w:jc w:val="right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5" w:type="dxa"/>
          <w:trHeight w:val="4269" w:hRule="atLeast"/>
          <w:jc w:val="center"/>
        </w:trPr>
        <w:tc>
          <w:tcPr>
            <w:tcW w:w="9932" w:type="dxa"/>
            <w:gridSpan w:val="12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八、研究生院意见</w:t>
            </w:r>
          </w:p>
          <w:p>
            <w:pPr>
              <w:rPr>
                <w:rFonts w:ascii="Times New Roman" w:hAnsi="Times New Roman" w:eastAsia="仿宋_GB2312"/>
                <w:b/>
              </w:rPr>
            </w:pPr>
          </w:p>
          <w:p>
            <w:pPr>
              <w:rPr>
                <w:rFonts w:ascii="Times New Roman" w:hAnsi="Times New Roman" w:eastAsia="仿宋_GB2312"/>
                <w:b/>
              </w:rPr>
            </w:pPr>
          </w:p>
          <w:p>
            <w:pPr>
              <w:rPr>
                <w:rFonts w:ascii="Times New Roman" w:hAnsi="Times New Roman" w:eastAsia="仿宋_GB2312"/>
                <w:b/>
              </w:rPr>
            </w:pPr>
          </w:p>
          <w:p>
            <w:pPr>
              <w:rPr>
                <w:rFonts w:ascii="Times New Roman" w:hAnsi="Times New Roman" w:eastAsia="仿宋_GB2312"/>
                <w:b/>
              </w:rPr>
            </w:pPr>
          </w:p>
          <w:p>
            <w:pPr>
              <w:rPr>
                <w:rFonts w:ascii="Times New Roman" w:hAnsi="Times New Roman" w:eastAsia="仿宋_GB2312"/>
                <w:b/>
              </w:rPr>
            </w:pPr>
          </w:p>
          <w:p>
            <w:pPr>
              <w:rPr>
                <w:rFonts w:ascii="Times New Roman" w:hAnsi="Times New Roman" w:eastAsia="仿宋_GB2312"/>
                <w:b/>
              </w:rPr>
            </w:pPr>
          </w:p>
          <w:p>
            <w:pPr>
              <w:rPr>
                <w:rFonts w:ascii="Times New Roman" w:hAnsi="Times New Roman" w:eastAsia="仿宋_GB2312"/>
                <w:b/>
              </w:rPr>
            </w:pPr>
          </w:p>
          <w:p>
            <w:pPr>
              <w:pStyle w:val="2"/>
              <w:ind w:left="0"/>
              <w:jc w:val="righ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b/>
              </w:rPr>
              <w:t xml:space="preserve">                         </w:t>
            </w:r>
          </w:p>
          <w:p>
            <w:pPr>
              <w:pStyle w:val="2"/>
              <w:ind w:left="540" w:leftChars="257" w:firstLine="3990" w:firstLineChars="1900"/>
              <w:jc w:val="right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ind w:left="540" w:leftChars="257" w:firstLine="2100" w:firstLineChars="100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负责人</w:t>
            </w:r>
            <w:r>
              <w:rPr>
                <w:rFonts w:hint="eastAsia" w:ascii="Times New Roman" w:hAnsi="Times New Roman" w:eastAsia="仿宋_GB2312"/>
              </w:rPr>
              <w:t>签字</w:t>
            </w:r>
            <w:r>
              <w:rPr>
                <w:rFonts w:ascii="Times New Roman" w:hAnsi="Times New Roman" w:eastAsia="仿宋_GB2312"/>
              </w:rPr>
              <w:t xml:space="preserve">：  </w:t>
            </w:r>
            <w:r>
              <w:rPr>
                <w:rFonts w:hint="eastAsia" w:ascii="Times New Roman" w:hAnsi="Times New Roman" w:eastAsia="仿宋_GB2312"/>
              </w:rPr>
              <w:t xml:space="preserve">  </w:t>
            </w:r>
            <w:r>
              <w:rPr>
                <w:rFonts w:ascii="Times New Roman" w:hAnsi="Times New Roman" w:eastAsia="仿宋_GB2312"/>
              </w:rPr>
              <w:t xml:space="preserve">        </w:t>
            </w:r>
          </w:p>
          <w:p>
            <w:pPr>
              <w:pStyle w:val="2"/>
              <w:ind w:left="540" w:leftChars="257" w:firstLine="2100" w:firstLineChars="1000"/>
              <w:jc w:val="righ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（单位</w:t>
            </w:r>
            <w:r>
              <w:rPr>
                <w:rFonts w:ascii="Times New Roman" w:hAnsi="Times New Roman" w:eastAsia="仿宋_GB2312"/>
              </w:rPr>
              <w:t>盖章）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B25C1"/>
    <w:rsid w:val="65EB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ind w:left="720"/>
    </w:pPr>
    <w:rPr>
      <w:rFonts w:ascii="楷体_GB231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2021-04-07T09:33:00Z</dcterms:created>
  <dc:creator>yyy</dc:creator>
  <cp:lastModifiedBy>yyy</cp:lastModifiedBy>
  <dcterms:modified xsi:type="dcterms:W3CDTF">2021-04-07T09:34:07Z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310724E6BD464FE891EB121A44FB99A2</vt:lpwstr>
  </property>
</Properties>
</file>