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9D162">
      <w:pPr>
        <w:spacing w:before="0" w:after="0"/>
        <w:jc w:val="left"/>
      </w:pPr>
    </w:p>
    <w:p w14:paraId="7A8EE6D3">
      <w:pPr>
        <w:spacing w:before="0" w:after="0"/>
        <w:jc w:val="center"/>
        <w:rPr>
          <w:rFonts w:hint="default"/>
          <w:lang w:val="en-US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华中农业大学</w:t>
      </w:r>
    </w:p>
    <w:p w14:paraId="552F40C0">
      <w:pPr>
        <w:spacing w:before="0" w:after="200"/>
        <w:jc w:val="center"/>
      </w:pPr>
      <w:r>
        <w:rPr>
          <w:rFonts w:ascii="黑体" w:hAnsi="黑体" w:eastAsia="黑体" w:cs="黑体"/>
          <w:sz w:val="32"/>
        </w:rPr>
        <w:t>20</w:t>
      </w:r>
      <w:r>
        <w:rPr>
          <w:rFonts w:hint="eastAsia" w:ascii="黑体" w:hAnsi="黑体" w:eastAsia="黑体" w:cs="黑体"/>
          <w:sz w:val="32"/>
          <w:lang w:val="en-US" w:eastAsia="zh-CN"/>
        </w:rPr>
        <w:t>XX</w:t>
      </w:r>
      <w:r>
        <w:rPr>
          <w:rFonts w:ascii="黑体" w:hAnsi="黑体" w:eastAsia="黑体" w:cs="黑体"/>
          <w:sz w:val="32"/>
        </w:rPr>
        <w:t>年硕士研究生招生考试试题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63"/>
        <w:gridCol w:w="5795"/>
      </w:tblGrid>
      <w:tr w14:paraId="0399CA5C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3600" w:type="dxa"/>
          </w:tcPr>
          <w:p w14:paraId="675002CA">
            <w:pPr>
              <w:spacing w:before="0" w:after="0"/>
              <w:rPr>
                <w:rFonts w:hint="default" w:eastAsia="黑体"/>
                <w:lang w:val="en-US" w:eastAsia="zh-CN"/>
              </w:rPr>
            </w:pPr>
            <w:r>
              <w:rPr>
                <w:rFonts w:ascii="黑体" w:hAnsi="黑体" w:eastAsia="黑体" w:cs="黑体"/>
                <w:sz w:val="24"/>
              </w:rPr>
              <w:t>科目代码：</w:t>
            </w:r>
          </w:p>
        </w:tc>
        <w:tc>
          <w:tcPr>
            <w:tcW w:w="5400" w:type="dxa"/>
          </w:tcPr>
          <w:p w14:paraId="6D01BDDE">
            <w:pPr>
              <w:spacing w:before="0" w:after="0"/>
            </w:pPr>
            <w:r>
              <w:rPr>
                <w:rFonts w:ascii="黑体" w:hAnsi="黑体" w:eastAsia="黑体" w:cs="黑体"/>
                <w:sz w:val="24"/>
              </w:rPr>
              <w:t>科目名称：</w:t>
            </w:r>
          </w:p>
        </w:tc>
      </w:tr>
      <w:tr w14:paraId="24296231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3600" w:type="dxa"/>
          </w:tcPr>
          <w:p w14:paraId="17812020">
            <w:pPr>
              <w:spacing w:before="0" w:after="0"/>
            </w:pPr>
            <w:r>
              <w:rPr>
                <w:rFonts w:ascii="黑体" w:hAnsi="黑体" w:eastAsia="黑体" w:cs="黑体"/>
                <w:sz w:val="24"/>
              </w:rPr>
              <w:t>考试时间：1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sz w:val="24"/>
              </w:rPr>
              <w:t>0分钟</w:t>
            </w:r>
          </w:p>
        </w:tc>
        <w:tc>
          <w:tcPr>
            <w:tcW w:w="5400" w:type="dxa"/>
          </w:tcPr>
          <w:p w14:paraId="08A25C64">
            <w:pPr>
              <w:spacing w:before="0" w:after="0"/>
            </w:pPr>
            <w:r>
              <w:rPr>
                <w:rFonts w:ascii="黑体" w:hAnsi="黑体" w:eastAsia="黑体" w:cs="黑体"/>
                <w:sz w:val="24"/>
              </w:rPr>
              <w:t>满分：150分</w:t>
            </w:r>
          </w:p>
        </w:tc>
      </w:tr>
    </w:tbl>
    <w:p w14:paraId="06841E42">
      <w:pPr>
        <w:spacing w:before="300" w:after="0"/>
      </w:pPr>
      <w:r>
        <w:rPr>
          <w:rFonts w:ascii="黑体" w:hAnsi="黑体" w:eastAsia="黑体" w:cs="黑体"/>
          <w:sz w:val="24"/>
        </w:rPr>
        <w:t>☆温馨提示：所有答题内容须写在答题纸上,写在试题或草稿纸上的一律无效;考完后试题随答题纸交回。</w:t>
      </w:r>
    </w:p>
    <w:p w14:paraId="798DD6F2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一、单选题（每题10分，共20分）</w:t>
      </w:r>
    </w:p>
    <w:p w14:paraId="3591DF51">
      <w:pPr>
        <w:spacing w:before="200" w:after="200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sz w:val="24"/>
        </w:rPr>
        <w:t>1.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23F40E70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A.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4ECC84CC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B.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53B728C8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C.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0D097D57">
      <w:pPr>
        <w:spacing w:after="100"/>
        <w:ind w:firstLine="4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D.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5BCDDE23">
      <w:pPr>
        <w:spacing w:before="200" w:after="200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sz w:val="24"/>
        </w:rPr>
        <w:t>2.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1AED8463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A.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65132610">
      <w:pPr>
        <w:spacing w:after="100"/>
        <w:ind w:firstLine="400"/>
        <w:rPr>
          <w:rFonts w:hAnsi="宋体" w:asciiTheme="minorHAnsi" w:eastAsiaTheme="minorEastAsia" w:cstheme="minorBidi"/>
          <w:bCs/>
        </w:rPr>
      </w:pPr>
      <w:r>
        <w:rPr>
          <w:rFonts w:ascii="宋体" w:hAnsi="宋体" w:eastAsia="宋体"/>
          <w:sz w:val="24"/>
        </w:rPr>
        <w:t xml:space="preserve">B.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0CBC07AE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C.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696D5B59">
      <w:pPr>
        <w:spacing w:after="100"/>
        <w:ind w:firstLine="4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D.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4028F1CD">
      <w:pPr>
        <w:spacing w:before="300" w:after="200"/>
        <w:jc w:val="left"/>
        <w:rPr>
          <w:rFonts w:ascii="黑体" w:hAnsi="黑体" w:eastAsia="黑体" w:cs="黑体"/>
          <w:sz w:val="24"/>
        </w:rPr>
      </w:pPr>
      <w:r>
        <w:rPr>
          <w:rFonts w:ascii="黑体" w:hAnsi="黑体" w:eastAsia="黑体" w:cs="黑体"/>
          <w:sz w:val="24"/>
        </w:rPr>
        <w:t>二、多选题（每题10分，共20分）</w:t>
      </w:r>
    </w:p>
    <w:p w14:paraId="606CE2F7">
      <w:pPr>
        <w:spacing w:before="200" w:after="200"/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1D1F5A15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A.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10DD1D8B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B.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503FD271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C.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768548B1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D.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31DB52CD">
      <w:pPr>
        <w:spacing w:after="100"/>
        <w:ind w:firstLine="4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E.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0B37304E">
      <w:pPr>
        <w:spacing w:before="200" w:after="200"/>
      </w:pPr>
      <w:r>
        <w:rPr>
          <w:rFonts w:hint="eastAsia" w:ascii="宋体" w:hAnsi="宋体" w:eastAsia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2EF6635C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A.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6B43271D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B.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79FC7275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C.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35D7C10E">
      <w:pPr>
        <w:spacing w:after="100"/>
        <w:ind w:firstLine="400"/>
      </w:pPr>
      <w:r>
        <w:rPr>
          <w:rFonts w:ascii="宋体" w:hAnsi="宋体" w:eastAsia="宋体"/>
          <w:sz w:val="24"/>
        </w:rPr>
        <w:t xml:space="preserve">D.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6A23D3F3">
      <w:pPr>
        <w:spacing w:after="100"/>
        <w:ind w:firstLine="4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E. </w:t>
      </w:r>
      <w:r>
        <w:rPr>
          <w:rFonts w:hAnsi="宋体" w:asciiTheme="minorHAnsi" w:eastAsiaTheme="minorEastAsia" w:cstheme="minorBidi"/>
          <w:bCs/>
        </w:rPr>
        <w:t>□□□□</w:t>
      </w:r>
    </w:p>
    <w:p w14:paraId="64F7CAB9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三、判断题（每题10分，共20分）</w:t>
      </w:r>
    </w:p>
    <w:p w14:paraId="14D52E49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/>
          <w:bCs/>
        </w:rPr>
        <w:t>□□□□</w:t>
      </w:r>
    </w:p>
    <w:p w14:paraId="46F3E387">
      <w:pPr>
        <w:numPr>
          <w:ilvl w:val="0"/>
          <w:numId w:val="0"/>
        </w:num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szCs w:val="22"/>
          <w:lang w:val="en-US" w:eastAsia="zh-CN"/>
        </w:rPr>
        <w:t>2</w:t>
      </w:r>
      <w:r>
        <w:rPr>
          <w:rFonts w:ascii="宋体" w:hAnsi="宋体" w:eastAsia="宋体"/>
          <w:sz w:val="24"/>
          <w:szCs w:val="22"/>
        </w:rPr>
        <w:t>.</w:t>
      </w:r>
      <w:r>
        <w:rPr>
          <w:rFonts w:hAnsi="宋体"/>
          <w:bCs/>
        </w:rPr>
        <w:t>□□□□</w:t>
      </w:r>
    </w:p>
    <w:p w14:paraId="23C18CFF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四、填空题（每题10分，共20分）</w:t>
      </w:r>
    </w:p>
    <w:p w14:paraId="232EBE2A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/>
          <w:bCs/>
        </w:rPr>
        <w:t>□□□□</w:t>
      </w:r>
    </w:p>
    <w:p w14:paraId="61C6044B">
      <w:pPr>
        <w:numPr>
          <w:ilvl w:val="0"/>
          <w:numId w:val="0"/>
        </w:numPr>
        <w:spacing w:before="200" w:after="200"/>
        <w:ind w:left="0" w:leftChars="0" w:firstLine="0" w:firstLineChars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szCs w:val="22"/>
          <w:lang w:val="en-US" w:eastAsia="zh-CN"/>
        </w:rPr>
        <w:t>2</w:t>
      </w:r>
      <w:r>
        <w:rPr>
          <w:rFonts w:ascii="宋体" w:hAnsi="宋体" w:eastAsia="宋体"/>
          <w:sz w:val="24"/>
          <w:szCs w:val="22"/>
        </w:rPr>
        <w:t>.</w:t>
      </w:r>
      <w:r>
        <w:rPr>
          <w:rFonts w:hAnsi="宋体"/>
          <w:bCs/>
        </w:rPr>
        <w:t>□□□□</w:t>
      </w:r>
    </w:p>
    <w:p w14:paraId="668430DB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五、名词解释（每题10分，共20分）</w:t>
      </w:r>
    </w:p>
    <w:p w14:paraId="48F3298C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/>
          <w:bCs/>
        </w:rPr>
        <w:t>□□□□</w:t>
      </w:r>
    </w:p>
    <w:p w14:paraId="1AD0152E">
      <w:pPr>
        <w:numPr>
          <w:ilvl w:val="0"/>
          <w:numId w:val="0"/>
        </w:num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theme="minorBidi"/>
          <w:sz w:val="24"/>
          <w:szCs w:val="22"/>
          <w:lang w:val="en-US" w:eastAsia="zh-CN"/>
        </w:rPr>
        <w:t>2</w:t>
      </w:r>
      <w:r>
        <w:rPr>
          <w:rFonts w:ascii="宋体" w:hAnsi="宋体" w:eastAsia="宋体" w:cstheme="minorBidi"/>
          <w:sz w:val="24"/>
          <w:szCs w:val="22"/>
        </w:rPr>
        <w:t>.</w:t>
      </w:r>
      <w:r>
        <w:rPr>
          <w:rFonts w:hAnsi="宋体"/>
          <w:bCs/>
        </w:rPr>
        <w:t>□□□□</w:t>
      </w:r>
    </w:p>
    <w:p w14:paraId="412A3B6D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六、简答题（</w:t>
      </w:r>
      <w:r>
        <w:rPr>
          <w:rFonts w:hint="eastAsia" w:ascii="黑体" w:hAnsi="黑体" w:eastAsia="黑体" w:cs="黑体"/>
          <w:sz w:val="24"/>
          <w:lang w:val="en-US" w:eastAsia="zh-CN"/>
        </w:rPr>
        <w:t>共2题，</w:t>
      </w:r>
      <w:r>
        <w:rPr>
          <w:rFonts w:ascii="黑体" w:hAnsi="黑体" w:eastAsia="黑体" w:cs="黑体"/>
          <w:sz w:val="24"/>
        </w:rPr>
        <w:t>共20分）</w:t>
      </w:r>
    </w:p>
    <w:p w14:paraId="5ABF1E18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.[1</w:t>
      </w:r>
      <w:r>
        <w:rPr>
          <w:rFonts w:hint="eastAsia" w:ascii="宋体" w:hAnsi="宋体" w:eastAsia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t>分]</w:t>
      </w:r>
      <w:r>
        <w:rPr>
          <w:rFonts w:hAnsi="宋体"/>
          <w:bCs/>
        </w:rPr>
        <w:t>□□□□</w:t>
      </w:r>
    </w:p>
    <w:p w14:paraId="78F639F5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theme="minorBidi"/>
          <w:sz w:val="24"/>
          <w:szCs w:val="22"/>
          <w:lang w:val="en-US" w:eastAsia="zh-CN"/>
        </w:rPr>
        <w:t>2</w:t>
      </w:r>
      <w:r>
        <w:rPr>
          <w:rFonts w:ascii="宋体" w:hAnsi="宋体" w:eastAsia="宋体" w:cstheme="minorBidi"/>
          <w:sz w:val="24"/>
          <w:szCs w:val="22"/>
        </w:rPr>
        <w:t>.</w:t>
      </w:r>
      <w:r>
        <w:rPr>
          <w:rFonts w:ascii="宋体" w:hAnsi="宋体" w:eastAsia="宋体"/>
          <w:sz w:val="24"/>
        </w:rPr>
        <w:t>[</w:t>
      </w:r>
      <w:r>
        <w:rPr>
          <w:rFonts w:hint="eastAsia" w:ascii="宋体" w:hAnsi="宋体" w:eastAsia="宋体"/>
          <w:sz w:val="24"/>
          <w:lang w:val="en-US" w:eastAsia="zh-CN"/>
        </w:rPr>
        <w:t>8</w:t>
      </w:r>
      <w:r>
        <w:rPr>
          <w:rFonts w:ascii="宋体" w:hAnsi="宋体" w:eastAsia="宋体"/>
          <w:sz w:val="24"/>
        </w:rPr>
        <w:t>分]</w:t>
      </w:r>
      <w:r>
        <w:rPr>
          <w:rFonts w:hAnsi="宋体"/>
          <w:bCs/>
        </w:rPr>
        <w:t>□□□□</w:t>
      </w:r>
    </w:p>
    <w:p w14:paraId="0BDE769D">
      <w:pPr>
        <w:spacing w:before="300" w:after="200"/>
        <w:jc w:val="left"/>
      </w:pPr>
      <w:r>
        <w:rPr>
          <w:rFonts w:ascii="黑体" w:hAnsi="黑体" w:eastAsia="黑体" w:cs="黑体"/>
          <w:sz w:val="24"/>
        </w:rPr>
        <w:t>七、论述题（每题15分，共30分）</w:t>
      </w:r>
    </w:p>
    <w:p w14:paraId="4810C210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/>
          <w:bCs/>
        </w:rPr>
        <w:t>□□□□</w:t>
      </w:r>
    </w:p>
    <w:p w14:paraId="651651B8">
      <w:pPr>
        <w:numPr>
          <w:ilvl w:val="0"/>
          <w:numId w:val="0"/>
        </w:numPr>
        <w:tabs>
          <w:tab w:val="left" w:pos="2719"/>
        </w:tabs>
        <w:spacing w:before="200" w:after="200"/>
        <w:rPr>
          <w:rFonts w:hint="eastAsia" w:hAnsi="宋体"/>
          <w:bCs/>
          <w:lang w:eastAsia="zh-CN"/>
        </w:rPr>
      </w:pPr>
      <w:r>
        <w:rPr>
          <w:rFonts w:hint="eastAsia" w:ascii="宋体" w:hAnsi="宋体" w:eastAsia="宋体" w:cstheme="minorBidi"/>
          <w:sz w:val="24"/>
          <w:szCs w:val="22"/>
          <w:lang w:val="en-US" w:eastAsia="zh-CN"/>
        </w:rPr>
        <w:t>2</w:t>
      </w:r>
      <w:r>
        <w:rPr>
          <w:rFonts w:ascii="宋体" w:hAnsi="宋体" w:eastAsia="宋体" w:cstheme="minorBidi"/>
          <w:sz w:val="24"/>
          <w:szCs w:val="22"/>
        </w:rPr>
        <w:t>.</w:t>
      </w:r>
      <w:r>
        <w:rPr>
          <w:rFonts w:hAnsi="宋体"/>
          <w:bCs/>
        </w:rPr>
        <w:t>□□□□</w:t>
      </w:r>
      <w:r>
        <w:rPr>
          <w:rFonts w:hint="eastAsia" w:hAnsi="宋体"/>
          <w:bCs/>
          <w:lang w:eastAsia="zh-CN"/>
        </w:rPr>
        <w:tab/>
      </w:r>
    </w:p>
    <w:p w14:paraId="1C41A3B9">
      <w:pPr>
        <w:spacing w:before="300" w:after="200"/>
        <w:jc w:val="left"/>
      </w:pPr>
      <w:r>
        <w:rPr>
          <w:rFonts w:hint="eastAsia" w:ascii="黑体" w:hAnsi="黑体" w:eastAsia="黑体" w:cs="黑体"/>
          <w:sz w:val="24"/>
          <w:lang w:val="en-US" w:eastAsia="zh-CN"/>
        </w:rPr>
        <w:t>八</w:t>
      </w:r>
      <w:r>
        <w:rPr>
          <w:rFonts w:ascii="黑体" w:hAnsi="黑体" w:eastAsia="黑体" w:cs="黑体"/>
          <w:sz w:val="24"/>
        </w:rPr>
        <w:t>、</w:t>
      </w:r>
      <w:r>
        <w:rPr>
          <w:rFonts w:hint="eastAsia" w:ascii="黑体" w:hAnsi="黑体" w:eastAsia="黑体" w:cs="黑体"/>
          <w:sz w:val="24"/>
          <w:lang w:eastAsia="zh-CN"/>
        </w:rPr>
        <w:t>材料分析</w:t>
      </w:r>
      <w:r>
        <w:rPr>
          <w:rFonts w:ascii="黑体" w:hAnsi="黑体" w:eastAsia="黑体" w:cs="黑体"/>
          <w:sz w:val="24"/>
        </w:rPr>
        <w:t>题（每题15分，共</w:t>
      </w:r>
      <w:r>
        <w:rPr>
          <w:rFonts w:hint="eastAsia" w:ascii="黑体" w:hAnsi="黑体" w:eastAsia="黑体" w:cs="黑体"/>
          <w:sz w:val="24"/>
          <w:lang w:val="en-US" w:eastAsia="zh-CN"/>
        </w:rPr>
        <w:t>15</w:t>
      </w:r>
      <w:r>
        <w:rPr>
          <w:rFonts w:ascii="黑体" w:hAnsi="黑体" w:eastAsia="黑体" w:cs="黑体"/>
          <w:sz w:val="24"/>
        </w:rPr>
        <w:t>分</w:t>
      </w:r>
      <w:r>
        <w:rPr>
          <w:rFonts w:hint="eastAsia" w:ascii="黑体" w:hAnsi="黑体" w:eastAsia="黑体" w:cs="黑体"/>
          <w:sz w:val="24"/>
          <w:lang w:eastAsia="zh-CN"/>
        </w:rPr>
        <w:t>，</w:t>
      </w:r>
      <w:r>
        <w:rPr>
          <w:rFonts w:hint="eastAsia" w:ascii="黑体" w:hAnsi="黑体" w:eastAsia="黑体" w:cs="黑体"/>
          <w:sz w:val="24"/>
          <w:lang w:val="en-US" w:eastAsia="zh-CN"/>
        </w:rPr>
        <w:t>以下2题选做1题</w:t>
      </w:r>
      <w:r>
        <w:rPr>
          <w:rFonts w:ascii="黑体" w:hAnsi="黑体" w:eastAsia="黑体" w:cs="黑体"/>
          <w:sz w:val="24"/>
        </w:rPr>
        <w:t>）</w:t>
      </w:r>
    </w:p>
    <w:p w14:paraId="5F13010A">
      <w:pPr>
        <w:spacing w:before="200" w:after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Ansi="宋体"/>
          <w:bCs/>
        </w:rPr>
        <w:t>□□□□</w:t>
      </w:r>
    </w:p>
    <w:p w14:paraId="3AC4E8DB">
      <w:pPr>
        <w:numPr>
          <w:ilvl w:val="0"/>
          <w:numId w:val="0"/>
        </w:numPr>
        <w:spacing w:before="200" w:after="200"/>
        <w:rPr>
          <w:rFonts w:hAnsi="宋体"/>
          <w:bCs/>
        </w:rPr>
      </w:pPr>
      <w:r>
        <w:rPr>
          <w:rFonts w:hint="eastAsia" w:ascii="宋体" w:hAnsi="宋体" w:eastAsia="宋体" w:cstheme="minorBidi"/>
          <w:sz w:val="24"/>
          <w:szCs w:val="22"/>
          <w:lang w:val="en-US" w:eastAsia="zh-CN"/>
        </w:rPr>
        <w:t>2</w:t>
      </w:r>
      <w:r>
        <w:rPr>
          <w:rFonts w:ascii="宋体" w:hAnsi="宋体" w:eastAsia="宋体" w:cstheme="minorBidi"/>
          <w:sz w:val="24"/>
          <w:szCs w:val="22"/>
        </w:rPr>
        <w:t>.</w:t>
      </w:r>
      <w:r>
        <w:rPr>
          <w:rFonts w:hAnsi="宋体"/>
          <w:bCs/>
        </w:rPr>
        <w:t>□□□□</w:t>
      </w:r>
    </w:p>
    <w:p w14:paraId="5E085EE7">
      <w:pPr>
        <w:numPr>
          <w:ilvl w:val="0"/>
          <w:numId w:val="0"/>
        </w:numPr>
        <w:spacing w:before="200" w:after="200"/>
        <w:rPr>
          <w:rFonts w:hAnsi="宋体"/>
          <w:bCs/>
        </w:rPr>
      </w:pPr>
    </w:p>
    <w:p w14:paraId="6B8FB546">
      <w:pPr>
        <w:numPr>
          <w:ilvl w:val="0"/>
          <w:numId w:val="0"/>
        </w:numPr>
        <w:spacing w:before="200" w:after="200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color w:val="FF0000"/>
          <w:sz w:val="24"/>
          <w:szCs w:val="24"/>
        </w:rPr>
        <w:t>注：</w:t>
      </w:r>
    </w:p>
    <w:p w14:paraId="56C8A3E3">
      <w:pPr>
        <w:numPr>
          <w:ilvl w:val="0"/>
          <w:numId w:val="0"/>
        </w:numPr>
        <w:spacing w:before="200" w:after="200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color w:val="FF0000"/>
          <w:sz w:val="24"/>
          <w:szCs w:val="24"/>
        </w:rPr>
        <w:t>请老师直接在此模</w:t>
      </w: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板</w:t>
      </w:r>
      <w:r>
        <w:rPr>
          <w:rFonts w:hint="eastAsia" w:ascii="宋体" w:hAnsi="宋体"/>
          <w:b/>
          <w:color w:val="FF0000"/>
          <w:sz w:val="24"/>
          <w:szCs w:val="24"/>
        </w:rPr>
        <w:t>上编辑，注意</w:t>
      </w: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修改考试科目，不需要的大题直接删除即可</w:t>
      </w:r>
      <w:r>
        <w:rPr>
          <w:rFonts w:hint="eastAsia" w:ascii="宋体" w:hAnsi="宋体"/>
          <w:b/>
          <w:color w:val="FF0000"/>
          <w:sz w:val="24"/>
          <w:szCs w:val="24"/>
        </w:rPr>
        <w:t>。</w:t>
      </w:r>
    </w:p>
    <w:p w14:paraId="248A2C06">
      <w:pPr>
        <w:numPr>
          <w:ilvl w:val="0"/>
          <w:numId w:val="1"/>
        </w:numPr>
        <w:spacing w:before="200" w:after="200"/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选做题可以是任意题型，需要在备注里面标注“</w:t>
      </w:r>
      <w:r>
        <w:rPr>
          <w:rFonts w:hint="eastAsia" w:ascii="黑体" w:hAnsi="黑体" w:eastAsia="黑体" w:cs="黑体"/>
          <w:sz w:val="24"/>
          <w:lang w:val="en-US" w:eastAsia="zh-CN"/>
        </w:rPr>
        <w:t>以下x题选做x题</w:t>
      </w: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”，选做题先按实际分值导入，导入后需要编辑试卷的卷面分及备注</w:t>
      </w:r>
    </w:p>
    <w:p w14:paraId="119B0901">
      <w:pPr>
        <w:numPr>
          <w:ilvl w:val="0"/>
          <w:numId w:val="1"/>
        </w:numPr>
        <w:spacing w:before="200" w:after="200"/>
        <w:rPr>
          <w:rFonts w:hint="default" w:ascii="宋体" w:hAnsi="宋体"/>
          <w:b/>
          <w:color w:val="FF0000"/>
          <w:sz w:val="24"/>
          <w:szCs w:val="24"/>
          <w:lang w:val="en-US" w:eastAsia="zh-CN"/>
        </w:rPr>
      </w:pPr>
      <w:r>
        <w:rPr>
          <w:rFonts w:hint="default" w:ascii="宋体" w:hAnsi="宋体"/>
          <w:b/>
          <w:color w:val="FF0000"/>
          <w:sz w:val="24"/>
          <w:szCs w:val="24"/>
          <w:lang w:val="en-US" w:eastAsia="zh-CN"/>
        </w:rPr>
        <w:t>电子版下载地址：</w:t>
      </w:r>
      <w:bookmarkStart w:id="0" w:name="_GoBack"/>
      <w:bookmarkEnd w:id="0"/>
      <w:r>
        <w:rPr>
          <w:rFonts w:hint="default" w:ascii="宋体" w:hAnsi="宋体"/>
          <w:b/>
          <w:color w:val="FF0000"/>
          <w:sz w:val="24"/>
          <w:szCs w:val="24"/>
          <w:lang w:val="en-US" w:eastAsia="zh-CN"/>
        </w:rPr>
        <w:t>http://yjs.hzau.edu.cn/info/1205/3796.htm(研究生院网-业务流程-招生工作-命题样卷下载)</w:t>
      </w:r>
    </w:p>
    <w:p w14:paraId="2E6C3087">
      <w:pPr>
        <w:numPr>
          <w:ilvl w:val="0"/>
          <w:numId w:val="0"/>
        </w:numPr>
        <w:spacing w:before="200" w:after="200"/>
        <w:rPr>
          <w:rFonts w:hint="default" w:ascii="宋体" w:hAnsi="宋体"/>
          <w:b/>
          <w:color w:val="FF0000"/>
          <w:sz w:val="24"/>
          <w:szCs w:val="24"/>
          <w:lang w:val="en-US" w:eastAsia="zh-CN"/>
        </w:rPr>
      </w:pPr>
    </w:p>
    <w:p w14:paraId="1FA3D429">
      <w:pPr>
        <w:numPr>
          <w:ilvl w:val="0"/>
          <w:numId w:val="0"/>
        </w:numPr>
        <w:spacing w:before="200" w:after="200"/>
        <w:ind w:firstLine="3614" w:firstLineChars="1500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命题完成删除注解部分</w:t>
      </w:r>
      <w:r>
        <w:rPr>
          <w:rFonts w:hint="eastAsia" w:ascii="宋体" w:hAnsi="宋体"/>
          <w:b/>
          <w:color w:val="FF0000"/>
          <w:sz w:val="24"/>
          <w:szCs w:val="24"/>
        </w:rPr>
        <w:t xml:space="preserve">   </w:t>
      </w:r>
    </w:p>
    <w:p w14:paraId="7FFF6975">
      <w:pPr>
        <w:numPr>
          <w:ilvl w:val="0"/>
          <w:numId w:val="0"/>
        </w:numPr>
        <w:spacing w:before="200" w:after="200"/>
        <w:rPr>
          <w:rFonts w:hint="default" w:ascii="宋体" w:hAnsi="宋体"/>
          <w:b/>
          <w:color w:val="FF000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247" w:right="1134" w:bottom="1247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20B53">
    <w:pPr>
      <w:spacing w:before="0" w:after="0"/>
      <w:jc w:val="center"/>
    </w:pPr>
    <w:r>
      <w:rPr>
        <w:rFonts w:ascii="宋体" w:hAnsi="宋体" w:eastAsia="宋体" w:cs="宋体"/>
        <w:sz w:val="18"/>
      </w:rPr>
      <w:t xml:space="preserve">第 </w:t>
    </w:r>
    <w:r>
      <w:rPr>
        <w:rFonts w:ascii="宋体" w:hAnsi="宋体" w:eastAsia="宋体" w:cs="宋体"/>
        <w:sz w:val="18"/>
      </w:rPr>
      <w:fldChar w:fldCharType="begin"/>
    </w:r>
    <w:r>
      <w:rPr>
        <w:rFonts w:ascii="宋体" w:hAnsi="宋体" w:eastAsia="宋体" w:cs="宋体"/>
        <w:sz w:val="18"/>
      </w:rPr>
      <w:instrText xml:space="preserve">PAGE</w:instrText>
    </w:r>
    <w:r>
      <w:rPr>
        <w:rFonts w:ascii="宋体" w:hAnsi="宋体" w:eastAsia="宋体" w:cs="宋体"/>
        <w:sz w:val="18"/>
      </w:rPr>
      <w:fldChar w:fldCharType="end"/>
    </w:r>
    <w:r>
      <w:rPr>
        <w:rFonts w:ascii="宋体" w:hAnsi="宋体" w:eastAsia="宋体" w:cs="宋体"/>
        <w:sz w:val="18"/>
      </w:rPr>
      <w:t xml:space="preserve"> 页 共 </w:t>
    </w:r>
    <w:r>
      <w:rPr>
        <w:rFonts w:ascii="宋体" w:hAnsi="宋体" w:eastAsia="宋体" w:cs="宋体"/>
        <w:sz w:val="18"/>
      </w:rPr>
      <w:fldChar w:fldCharType="begin"/>
    </w:r>
    <w:r>
      <w:rPr>
        <w:rFonts w:ascii="宋体" w:hAnsi="宋体" w:eastAsia="宋体" w:cs="宋体"/>
        <w:sz w:val="18"/>
      </w:rPr>
      <w:instrText xml:space="preserve">NUMPAGES</w:instrText>
    </w:r>
    <w:r>
      <w:rPr>
        <w:rFonts w:ascii="宋体" w:hAnsi="宋体" w:eastAsia="宋体" w:cs="宋体"/>
        <w:sz w:val="18"/>
      </w:rPr>
      <w:fldChar w:fldCharType="end"/>
    </w:r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C1588D"/>
    <w:multiLevelType w:val="singleLevel"/>
    <w:tmpl w:val="FBC1588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408D1"/>
    <w:rsid w:val="064A00F1"/>
    <w:rsid w:val="06860574"/>
    <w:rsid w:val="08485B98"/>
    <w:rsid w:val="0A6A06A4"/>
    <w:rsid w:val="0A724D8E"/>
    <w:rsid w:val="0D984710"/>
    <w:rsid w:val="10C37832"/>
    <w:rsid w:val="12B22511"/>
    <w:rsid w:val="1B603F43"/>
    <w:rsid w:val="1F2C1918"/>
    <w:rsid w:val="1FFD6B0F"/>
    <w:rsid w:val="20391772"/>
    <w:rsid w:val="2B433ABB"/>
    <w:rsid w:val="2D350C49"/>
    <w:rsid w:val="2DCA2DDC"/>
    <w:rsid w:val="2F04480E"/>
    <w:rsid w:val="2F9C2192"/>
    <w:rsid w:val="2FA4374C"/>
    <w:rsid w:val="383C1156"/>
    <w:rsid w:val="399F120C"/>
    <w:rsid w:val="3C7417DC"/>
    <w:rsid w:val="3CC65C03"/>
    <w:rsid w:val="3CD70CBD"/>
    <w:rsid w:val="3D9D1647"/>
    <w:rsid w:val="3DBD4B1B"/>
    <w:rsid w:val="3E063608"/>
    <w:rsid w:val="3FB64DB6"/>
    <w:rsid w:val="420245D4"/>
    <w:rsid w:val="4474551E"/>
    <w:rsid w:val="47407BC0"/>
    <w:rsid w:val="47CF0F0F"/>
    <w:rsid w:val="493804D4"/>
    <w:rsid w:val="49EC2512"/>
    <w:rsid w:val="4AF85278"/>
    <w:rsid w:val="4BA91A77"/>
    <w:rsid w:val="57B67C8D"/>
    <w:rsid w:val="5A5974D1"/>
    <w:rsid w:val="5DB829C3"/>
    <w:rsid w:val="62822053"/>
    <w:rsid w:val="62F31AFE"/>
    <w:rsid w:val="6ACA45CB"/>
    <w:rsid w:val="6C950258"/>
    <w:rsid w:val="6CB528A3"/>
    <w:rsid w:val="6E511DCE"/>
    <w:rsid w:val="6EA2262A"/>
    <w:rsid w:val="7C686C61"/>
    <w:rsid w:val="7F262D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533</Words>
  <Characters>636</Characters>
  <TotalTime>2</TotalTime>
  <ScaleCrop>false</ScaleCrop>
  <LinksUpToDate>false</LinksUpToDate>
  <CharactersWithSpaces>658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2026-07-01T04:36:00Z</dcterms:created>
  <dc:creator>Apache POI</dc:creator>
  <cp:lastModifiedBy>hzau</cp:lastModifiedBy>
  <dcterms:modified xsi:type="dcterms:W3CDTF">2026-10-13T08:20:52Z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eyJoZGlkIjoiODRkY2E1Y2YzNmI3Y2YyMWFjMjYyOTQxYTY5MmNjMTIiLCJ1c2VySWQiOiIxNjI1NjY3MDIzIn0=</vt:lpwstr>
  </property>
  <property fmtid="{D5CDD505-2E9C-101B-9397-08002B2CF9AE}" pid="3" name="KSOProductBuildVer">
    <vt:lpwstr>2052-12.1.0.28043</vt:lpwstr>
  </property>
  <property fmtid="{D5CDD505-2E9C-101B-9397-08002B2CF9AE}" pid="4" name="ICV">
    <vt:lpwstr>D7B95473507E4C05AFA51FA3A8E4005B_13</vt:lpwstr>
  </property>
</Properties>
</file>