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DD428">
      <w:pPr>
        <w:pStyle w:val="3"/>
        <w:widowControl/>
        <w:spacing w:beforeAutospacing="0" w:afterAutospacing="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-202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-1学期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农业卓越工程师培养改革专项</w:t>
      </w:r>
    </w:p>
    <w:p w14:paraId="33C95E84">
      <w:pPr>
        <w:pStyle w:val="3"/>
        <w:widowControl/>
        <w:spacing w:beforeAutospacing="0" w:afterAutospacing="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研究生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公共必修课分班安排</w:t>
      </w:r>
    </w:p>
    <w:p w14:paraId="2894B5B0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  <w:t>《</w:t>
      </w:r>
      <w:r>
        <w:rPr>
          <w:rFonts w:hint="eastAsia" w:asciiTheme="minorEastAsia" w:hAnsi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大国农业与科技前沿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  <w:t>》</w:t>
      </w:r>
    </w:p>
    <w:p w14:paraId="17123DC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本学期</w:t>
      </w:r>
      <w:r>
        <w:rPr>
          <w:rFonts w:hint="eastAsia" w:asciiTheme="minorEastAsia" w:hAnsiTheme="minorEastAsia" w:cstheme="minorEastAsia"/>
          <w:color w:val="000000"/>
          <w:sz w:val="21"/>
          <w:szCs w:val="21"/>
          <w:lang w:val="en-US" w:eastAsia="zh-CN"/>
        </w:rPr>
        <w:t>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上课，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4"/>
        <w:tblW w:w="79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332"/>
        <w:gridCol w:w="4159"/>
      </w:tblGrid>
      <w:tr w14:paraId="0F54C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A9D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BF0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656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CBD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69DA8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2020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1E16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752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F70C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AE9D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畜牧63</w:t>
            </w:r>
          </w:p>
          <w:p w14:paraId="0D2C942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6867A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29B8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F8D8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F143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食科72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1A0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生物与医药25</w:t>
            </w:r>
          </w:p>
          <w:p w14:paraId="36DE21B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1936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AE59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FB83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2ED5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B03A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240DC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95FA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054A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4D61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园艺130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55D7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林业11</w:t>
            </w:r>
          </w:p>
          <w:p w14:paraId="14AC6AD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农业与种业119</w:t>
            </w:r>
          </w:p>
        </w:tc>
      </w:tr>
      <w:tr w14:paraId="795F5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38F9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F431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52FB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植科258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690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农业与种业178</w:t>
            </w:r>
          </w:p>
          <w:p w14:paraId="2179975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资源利用与植物保护80</w:t>
            </w:r>
          </w:p>
        </w:tc>
      </w:tr>
      <w:tr w14:paraId="0068A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5D3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BA24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94E0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资环84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9502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农业工程与信息技术9</w:t>
            </w:r>
          </w:p>
          <w:p w14:paraId="25D9D97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  <w:p w14:paraId="6B46801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  <w:tr w14:paraId="2B72E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01FB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8AAA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250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5DC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4F92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3D6765B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机械82</w:t>
            </w:r>
          </w:p>
          <w:p w14:paraId="5E6E3D6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0D389B2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643BD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F2FA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FF7B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DD04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生科77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D6D3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生物与医药77</w:t>
            </w:r>
          </w:p>
        </w:tc>
      </w:tr>
      <w:tr w14:paraId="393E0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730C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2C30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FFE5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6199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大数据技术与工程1</w:t>
            </w:r>
          </w:p>
          <w:p w14:paraId="356837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计算机技术11</w:t>
            </w:r>
          </w:p>
          <w:p w14:paraId="3F374F1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人工智能52</w:t>
            </w:r>
          </w:p>
          <w:p w14:paraId="6DC18BB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  <w:p w14:paraId="6CCA909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应用统计2</w:t>
            </w:r>
          </w:p>
        </w:tc>
      </w:tr>
    </w:tbl>
    <w:p w14:paraId="7B89EA97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62CD6F0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  <w:t>《</w:t>
      </w:r>
      <w:r>
        <w:rPr>
          <w:rFonts w:hint="eastAsia" w:asciiTheme="minorEastAsia" w:hAnsiTheme="minorEastAsia" w:cstheme="minorEastAsia"/>
          <w:b/>
          <w:bCs/>
          <w:kern w:val="0"/>
          <w:sz w:val="21"/>
          <w:szCs w:val="21"/>
          <w:highlight w:val="none"/>
          <w:lang w:val="en-US" w:eastAsia="zh-CN"/>
        </w:rPr>
        <w:t>学术规范与工程伦理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none"/>
        </w:rPr>
        <w:t>》</w:t>
      </w:r>
    </w:p>
    <w:p w14:paraId="4790C364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本学期安排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上课，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共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  <w:t>个班。</w:t>
      </w:r>
    </w:p>
    <w:tbl>
      <w:tblPr>
        <w:tblStyle w:val="4"/>
        <w:tblW w:w="79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332"/>
        <w:gridCol w:w="4159"/>
      </w:tblGrid>
      <w:tr w14:paraId="18DAE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1DD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班级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199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总人数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E87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学院（人数）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DE8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lang w:bidi="ar"/>
              </w:rPr>
              <w:t>专业名称（人数）</w:t>
            </w:r>
          </w:p>
        </w:tc>
      </w:tr>
      <w:tr w14:paraId="00171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371D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C02A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752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F022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1101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畜牧63</w:t>
            </w:r>
          </w:p>
          <w:p w14:paraId="0A24C78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4FB6C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0500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BFF1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258C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食科72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8019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生物与医药25</w:t>
            </w:r>
          </w:p>
          <w:p w14:paraId="738E7C3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7E9AF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E3C0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5BEE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F423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3991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726A4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896A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64CB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E528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园艺130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D3C1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林业11</w:t>
            </w:r>
          </w:p>
          <w:p w14:paraId="5AF8D4F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农艺与种业119</w:t>
            </w:r>
          </w:p>
        </w:tc>
      </w:tr>
      <w:tr w14:paraId="5EEF1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A586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98A4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FDFB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植科258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525F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农艺与种业178</w:t>
            </w:r>
          </w:p>
          <w:p w14:paraId="737F6AE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资源利用与植物保护80</w:t>
            </w:r>
          </w:p>
        </w:tc>
      </w:tr>
      <w:tr w14:paraId="6A350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BE3E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A429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4385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资环84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7496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农业工程与信息技术9</w:t>
            </w:r>
          </w:p>
          <w:p w14:paraId="496B5BB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  <w:p w14:paraId="6966A20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  <w:tr w14:paraId="209BD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5E5F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BCC2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250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E445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工学99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3F2E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15FDB2C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机械82</w:t>
            </w:r>
          </w:p>
          <w:p w14:paraId="6F513F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278DF64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1FC9C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CA8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1CEE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81A3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生科77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A0B4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生物与医药77</w:t>
            </w:r>
          </w:p>
        </w:tc>
      </w:tr>
      <w:tr w14:paraId="1157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EEB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B8AE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75C6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信息74</w:t>
            </w:r>
          </w:p>
        </w:tc>
        <w:tc>
          <w:tcPr>
            <w:tcW w:w="4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CD16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大数据技术与工程1</w:t>
            </w:r>
          </w:p>
          <w:p w14:paraId="0FF3668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计算机技术11</w:t>
            </w:r>
          </w:p>
          <w:p w14:paraId="5B715AE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人工智能52</w:t>
            </w:r>
          </w:p>
          <w:p w14:paraId="57D123B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  <w:p w14:paraId="141C436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应用统计2</w:t>
            </w:r>
          </w:p>
        </w:tc>
      </w:tr>
    </w:tbl>
    <w:p w14:paraId="27677F5C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14B5905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人工智能基础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》</w:t>
      </w:r>
    </w:p>
    <w:p w14:paraId="14A941E1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2DEA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DC1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34C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26D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B96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32D7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935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666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208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F06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园艺11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D18B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林业11</w:t>
            </w:r>
          </w:p>
        </w:tc>
      </w:tr>
      <w:tr w14:paraId="608B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E3F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D28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EBB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植科178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5EC5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农艺与种业178</w:t>
            </w:r>
          </w:p>
        </w:tc>
      </w:tr>
      <w:tr w14:paraId="529D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49A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8C5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7AB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资环19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061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  <w:tr w14:paraId="41B6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3D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9085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199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963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园艺119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63AC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农艺与种业119</w:t>
            </w:r>
          </w:p>
        </w:tc>
      </w:tr>
      <w:tr w14:paraId="6DDD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E1A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430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9E3A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04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资源利用与植物保护80</w:t>
            </w:r>
          </w:p>
        </w:tc>
      </w:tr>
      <w:tr w14:paraId="644C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158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1DEF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208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4AE4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011C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畜牧63</w:t>
            </w:r>
          </w:p>
          <w:p w14:paraId="00A47CE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6D8B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171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5E9E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30FF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AA6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65D0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D24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58C2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185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3893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568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344FA32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机械82</w:t>
            </w:r>
          </w:p>
          <w:p w14:paraId="05709B8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5023E91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091B3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CFF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A1B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923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5702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生物与医药77</w:t>
            </w:r>
          </w:p>
        </w:tc>
      </w:tr>
      <w:tr w14:paraId="1484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700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D25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682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资环9</w:t>
            </w:r>
          </w:p>
        </w:tc>
        <w:tc>
          <w:tcPr>
            <w:tcW w:w="4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0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农业工程与信息技术9</w:t>
            </w:r>
          </w:p>
        </w:tc>
      </w:tr>
      <w:tr w14:paraId="2888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369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5F26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202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6132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食科72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445A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生物与医药25</w:t>
            </w:r>
          </w:p>
          <w:p w14:paraId="7A91149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1F27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B9A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214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FEA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信息74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E723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大数据技术与工程1</w:t>
            </w:r>
          </w:p>
          <w:p w14:paraId="231F81E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计算机技术11</w:t>
            </w:r>
          </w:p>
          <w:p w14:paraId="354EB03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人工智能52</w:t>
            </w:r>
          </w:p>
          <w:p w14:paraId="6FAF969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  <w:p w14:paraId="276F31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应用统计2</w:t>
            </w:r>
          </w:p>
        </w:tc>
      </w:tr>
      <w:tr w14:paraId="0724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7F4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193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C6D4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资环56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8F58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</w:tc>
      </w:tr>
    </w:tbl>
    <w:p w14:paraId="2EE5E192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0E1D10C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《现代农业工程专题》</w:t>
      </w:r>
    </w:p>
    <w:p w14:paraId="1644E267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1CA9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3A9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31A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7E6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061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6E51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116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3164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539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9AA5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BF97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畜牧63</w:t>
            </w:r>
          </w:p>
          <w:p w14:paraId="4FBF50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5C6E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78F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6A7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D43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工学99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1199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5887AD4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机械82</w:t>
            </w:r>
          </w:p>
          <w:p w14:paraId="25D5BD5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3A73DB8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02E1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BBA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51B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BA92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食科72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EA42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生物与医药25</w:t>
            </w:r>
          </w:p>
          <w:p w14:paraId="6D7764B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3E50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C33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E72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245C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D483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3A03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058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FE6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3D0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生科77</w:t>
            </w:r>
          </w:p>
        </w:tc>
        <w:tc>
          <w:tcPr>
            <w:tcW w:w="4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565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生物与医药77</w:t>
            </w:r>
          </w:p>
        </w:tc>
      </w:tr>
      <w:tr w14:paraId="34A06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</w:tcPr>
          <w:p w14:paraId="477E2E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</w:tcPr>
          <w:p w14:paraId="440781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7784C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资环9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61270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农业工程与信息技术9</w:t>
            </w:r>
          </w:p>
        </w:tc>
      </w:tr>
      <w:tr w14:paraId="39E1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</w:tcPr>
          <w:p w14:paraId="14B432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</w:tcPr>
          <w:p w14:paraId="45B961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65F93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信息74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6F4F1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大数据技术与工程1</w:t>
            </w:r>
          </w:p>
          <w:p w14:paraId="41B5153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计算机技术11</w:t>
            </w:r>
          </w:p>
          <w:p w14:paraId="615DFE8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人工智能52</w:t>
            </w:r>
          </w:p>
          <w:p w14:paraId="4768795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生物与医药8</w:t>
            </w:r>
          </w:p>
          <w:p w14:paraId="2EAF54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应用统计2</w:t>
            </w:r>
          </w:p>
        </w:tc>
      </w:tr>
      <w:tr w14:paraId="5D63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shd w:val="clear" w:color="auto" w:fill="auto"/>
            <w:vAlign w:val="center"/>
          </w:tcPr>
          <w:p w14:paraId="23A673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</w:tcPr>
          <w:p w14:paraId="23B279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463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DB4F9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园艺130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AE9849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农艺与种业119</w:t>
            </w:r>
          </w:p>
          <w:p w14:paraId="48E51B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林业11</w:t>
            </w:r>
          </w:p>
        </w:tc>
      </w:tr>
      <w:tr w14:paraId="2C80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</w:tcPr>
          <w:p w14:paraId="0B534E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</w:tcPr>
          <w:p w14:paraId="33D7C0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9D6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植科258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CD83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农艺与种业178</w:t>
            </w:r>
          </w:p>
          <w:p w14:paraId="0C9ACA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资源利用与植物保护80</w:t>
            </w:r>
          </w:p>
        </w:tc>
      </w:tr>
      <w:tr w14:paraId="01D9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</w:tcPr>
          <w:p w14:paraId="2D4353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97" w:type="dxa"/>
            <w:vMerge w:val="continue"/>
          </w:tcPr>
          <w:p w14:paraId="6FD88C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87D0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D1A6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  <w:p w14:paraId="089FA4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</w:tbl>
    <w:p w14:paraId="1A0C9B9A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21C17192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《新时代中国特色社会主义理论与实践》</w:t>
      </w:r>
    </w:p>
    <w:p w14:paraId="4B67E350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415C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1B5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3DD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487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BBE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325D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5128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7015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207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C4E2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FF03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畜牧62</w:t>
            </w:r>
          </w:p>
          <w:p w14:paraId="02625E3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0A7A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1B85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0470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A372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BE80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5A61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47B1BE0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8班</w:t>
            </w:r>
          </w:p>
        </w:tc>
        <w:tc>
          <w:tcPr>
            <w:tcW w:w="897" w:type="dxa"/>
            <w:vMerge w:val="restart"/>
            <w:vAlign w:val="center"/>
          </w:tcPr>
          <w:p w14:paraId="640BC6F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30A0D1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植科200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7FD5B4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农艺与种业177</w:t>
            </w:r>
          </w:p>
          <w:p w14:paraId="03FE22E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资源利用与植物保护23</w:t>
            </w:r>
          </w:p>
        </w:tc>
      </w:tr>
      <w:tr w14:paraId="4FCF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5379642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0EEE3F0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2C3069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资环56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1226D3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</w:tc>
      </w:tr>
      <w:tr w14:paraId="5B00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57962CF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EBC57D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9班</w:t>
            </w:r>
          </w:p>
        </w:tc>
        <w:tc>
          <w:tcPr>
            <w:tcW w:w="897" w:type="dxa"/>
            <w:vMerge w:val="restart"/>
            <w:vAlign w:val="center"/>
          </w:tcPr>
          <w:p w14:paraId="41F6EDA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F7A2B8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640BFC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资环28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4AC74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农业工程与信息技术9</w:t>
            </w:r>
          </w:p>
          <w:p w14:paraId="1B732C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  <w:tr w14:paraId="7A84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5CA3B6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5AE5574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85B968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园艺130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191310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农艺与种业119</w:t>
            </w:r>
          </w:p>
          <w:p w14:paraId="261134A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林业11</w:t>
            </w:r>
          </w:p>
        </w:tc>
      </w:tr>
      <w:tr w14:paraId="68A39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Merge w:val="restart"/>
            <w:vAlign w:val="center"/>
          </w:tcPr>
          <w:p w14:paraId="2A615109">
            <w:pPr>
              <w:widowControl/>
              <w:jc w:val="both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530A9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EB8509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6FB40E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10班</w:t>
            </w:r>
          </w:p>
        </w:tc>
        <w:tc>
          <w:tcPr>
            <w:tcW w:w="897" w:type="dxa"/>
            <w:vMerge w:val="restart"/>
            <w:vAlign w:val="center"/>
          </w:tcPr>
          <w:p w14:paraId="398B3C06">
            <w:pPr>
              <w:widowControl/>
              <w:jc w:val="both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4E86C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B48B56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2F2379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154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656F09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D42A1B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78DC7C9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机械81</w:t>
            </w:r>
          </w:p>
          <w:p w14:paraId="5EE5C42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</w:tc>
      </w:tr>
      <w:tr w14:paraId="3D7F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565" w:type="dxa"/>
            <w:vMerge w:val="continue"/>
            <w:vAlign w:val="center"/>
          </w:tcPr>
          <w:p w14:paraId="377460C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66E5791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11B98B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植科56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05FE1E7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资源利用与植物保护56</w:t>
            </w:r>
          </w:p>
          <w:p w14:paraId="1801223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农业工程与信息技术2</w:t>
            </w:r>
          </w:p>
        </w:tc>
      </w:tr>
      <w:tr w14:paraId="3835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Align w:val="center"/>
          </w:tcPr>
          <w:p w14:paraId="792840A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11班</w:t>
            </w:r>
          </w:p>
        </w:tc>
        <w:tc>
          <w:tcPr>
            <w:tcW w:w="897" w:type="dxa"/>
            <w:vAlign w:val="center"/>
          </w:tcPr>
          <w:p w14:paraId="133E97F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223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A95BBD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生科77</w:t>
            </w:r>
          </w:p>
          <w:p w14:paraId="1AA2457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植科72</w:t>
            </w:r>
          </w:p>
          <w:p w14:paraId="2ED85D6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信息74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31A1FD6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大数据技术与工程1</w:t>
            </w:r>
          </w:p>
          <w:p w14:paraId="6DDA9A9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计算机技术11</w:t>
            </w:r>
          </w:p>
          <w:p w14:paraId="28B9F3D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人工智能52</w:t>
            </w:r>
          </w:p>
          <w:p w14:paraId="131FB8A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生物与医药110</w:t>
            </w:r>
          </w:p>
          <w:p w14:paraId="1A0D532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食品与营养47</w:t>
            </w:r>
          </w:p>
          <w:p w14:paraId="423B279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应用统计2</w:t>
            </w:r>
          </w:p>
        </w:tc>
      </w:tr>
    </w:tbl>
    <w:p w14:paraId="1584E5A2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92588BF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自然辩证法概论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》</w:t>
      </w:r>
    </w:p>
    <w:p w14:paraId="08A4BFE8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学期安排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5E55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5BF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D6B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F91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F16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39E5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5486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6班</w:t>
            </w:r>
          </w:p>
        </w:tc>
        <w:tc>
          <w:tcPr>
            <w:tcW w:w="89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042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207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F957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动科127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4E5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畜牧62</w:t>
            </w:r>
          </w:p>
          <w:p w14:paraId="0FF3B85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兽医65</w:t>
            </w:r>
          </w:p>
        </w:tc>
      </w:tr>
      <w:tr w14:paraId="0417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9BCD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BC98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A3F7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水产80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EBAE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渔业发展80</w:t>
            </w:r>
          </w:p>
        </w:tc>
      </w:tr>
      <w:tr w14:paraId="4310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Align w:val="center"/>
          </w:tcPr>
          <w:p w14:paraId="0A53FE0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7班</w:t>
            </w:r>
          </w:p>
        </w:tc>
        <w:tc>
          <w:tcPr>
            <w:tcW w:w="897" w:type="dxa"/>
            <w:vAlign w:val="center"/>
          </w:tcPr>
          <w:p w14:paraId="47F1537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256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E45172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植科256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47C4B7E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农艺与种业177</w:t>
            </w:r>
          </w:p>
          <w:p w14:paraId="58AF5CD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资源利用与植物保护79</w:t>
            </w:r>
          </w:p>
        </w:tc>
      </w:tr>
      <w:tr w14:paraId="5109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6AE9276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D07EF4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8班</w:t>
            </w:r>
          </w:p>
        </w:tc>
        <w:tc>
          <w:tcPr>
            <w:tcW w:w="897" w:type="dxa"/>
            <w:vMerge w:val="restart"/>
            <w:vAlign w:val="center"/>
          </w:tcPr>
          <w:p w14:paraId="7B6EF7A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D26695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205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9E773A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资环75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3E6044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资源利用与植物保护56</w:t>
            </w:r>
          </w:p>
          <w:p w14:paraId="3BA8003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资源与环境19</w:t>
            </w:r>
          </w:p>
        </w:tc>
      </w:tr>
      <w:tr w14:paraId="04F2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258D3A1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5197E88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D73242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园艺130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07039D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农艺与种业119</w:t>
            </w:r>
          </w:p>
          <w:p w14:paraId="19120A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林业11</w:t>
            </w:r>
          </w:p>
        </w:tc>
      </w:tr>
      <w:tr w14:paraId="58F9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Merge w:val="restart"/>
            <w:vAlign w:val="center"/>
          </w:tcPr>
          <w:p w14:paraId="280B1BC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6A5B01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9班</w:t>
            </w:r>
          </w:p>
        </w:tc>
        <w:tc>
          <w:tcPr>
            <w:tcW w:w="897" w:type="dxa"/>
            <w:vMerge w:val="restart"/>
            <w:vAlign w:val="center"/>
          </w:tcPr>
          <w:p w14:paraId="59A90EB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176</w:t>
            </w:r>
          </w:p>
          <w:p w14:paraId="306BB4B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396898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工学99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4D3C40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63F6ED5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机械82</w:t>
            </w:r>
          </w:p>
          <w:p w14:paraId="3165475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3C9D16B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07631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565" w:type="dxa"/>
            <w:vMerge w:val="continue"/>
            <w:vAlign w:val="center"/>
          </w:tcPr>
          <w:p w14:paraId="2D6472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3BCB1B3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CB0002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生科77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A81718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生物与医药77</w:t>
            </w:r>
          </w:p>
        </w:tc>
      </w:tr>
      <w:tr w14:paraId="6436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Merge w:val="restart"/>
            <w:vAlign w:val="center"/>
          </w:tcPr>
          <w:p w14:paraId="6336045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10班</w:t>
            </w:r>
          </w:p>
        </w:tc>
        <w:tc>
          <w:tcPr>
            <w:tcW w:w="897" w:type="dxa"/>
            <w:vMerge w:val="restart"/>
            <w:vAlign w:val="center"/>
          </w:tcPr>
          <w:p w14:paraId="751914B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155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3C52AE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食品72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B853A8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生物与医药25</w:t>
            </w:r>
          </w:p>
          <w:p w14:paraId="445185F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065A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Merge w:val="continue"/>
            <w:vAlign w:val="center"/>
          </w:tcPr>
          <w:p w14:paraId="3AEC331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33CE83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38025B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信息74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42004C5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大数据技术与工程1</w:t>
            </w:r>
          </w:p>
          <w:p w14:paraId="02B2D3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计算机技术11</w:t>
            </w:r>
          </w:p>
          <w:p w14:paraId="1F6AE61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人工智能52</w:t>
            </w:r>
          </w:p>
          <w:p w14:paraId="0C02EBD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生物与医药8</w:t>
            </w:r>
          </w:p>
          <w:p w14:paraId="1826E2F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应用统计2</w:t>
            </w:r>
          </w:p>
        </w:tc>
      </w:tr>
      <w:tr w14:paraId="18F9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Merge w:val="continue"/>
            <w:vAlign w:val="center"/>
          </w:tcPr>
          <w:p w14:paraId="7462793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728D18E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A5F888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41A6E20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农业工程与信息技术9</w:t>
            </w:r>
          </w:p>
        </w:tc>
      </w:tr>
    </w:tbl>
    <w:p w14:paraId="505A93D9">
      <w:pPr>
        <w:spacing w:line="360" w:lineRule="auto"/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049B0F9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highlight w:val="yellow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. 《农业卓越工程师英语》</w:t>
      </w:r>
    </w:p>
    <w:p w14:paraId="2DAAE87D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学期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安排全体卓工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专硕上课，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个班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tbl>
      <w:tblPr>
        <w:tblStyle w:val="4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897"/>
        <w:gridCol w:w="1403"/>
        <w:gridCol w:w="4088"/>
      </w:tblGrid>
      <w:tr w14:paraId="1B9D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0" w:hRule="atLeast"/>
          <w:jc w:val="center"/>
        </w:trPr>
        <w:tc>
          <w:tcPr>
            <w:tcW w:w="1565" w:type="dxa"/>
            <w:shd w:val="clear" w:color="DDEBF7" w:fill="DBE3F4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4EF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班级</w:t>
            </w:r>
          </w:p>
        </w:tc>
        <w:tc>
          <w:tcPr>
            <w:tcW w:w="897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F77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总人数</w:t>
            </w:r>
          </w:p>
        </w:tc>
        <w:tc>
          <w:tcPr>
            <w:tcW w:w="1403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D75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学院（人数）</w:t>
            </w:r>
          </w:p>
        </w:tc>
        <w:tc>
          <w:tcPr>
            <w:tcW w:w="4088" w:type="dxa"/>
            <w:shd w:val="clear" w:color="DDEBF7" w:fill="DDEBF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0D3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  <w:highlight w:val="none"/>
                <w:lang w:bidi="ar"/>
              </w:rPr>
              <w:t>专业名称（人数）</w:t>
            </w:r>
          </w:p>
        </w:tc>
      </w:tr>
      <w:tr w14:paraId="785B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BE4D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1班</w:t>
            </w:r>
          </w:p>
        </w:tc>
        <w:tc>
          <w:tcPr>
            <w:tcW w:w="89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483A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6516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植科58</w:t>
            </w:r>
          </w:p>
        </w:tc>
        <w:tc>
          <w:tcPr>
            <w:tcW w:w="40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B312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农艺与种业58</w:t>
            </w:r>
          </w:p>
        </w:tc>
      </w:tr>
      <w:tr w14:paraId="560F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65" w:type="dxa"/>
            <w:vAlign w:val="center"/>
          </w:tcPr>
          <w:p w14:paraId="7C0E900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2班</w:t>
            </w:r>
          </w:p>
        </w:tc>
        <w:tc>
          <w:tcPr>
            <w:tcW w:w="897" w:type="dxa"/>
            <w:vAlign w:val="center"/>
          </w:tcPr>
          <w:p w14:paraId="17BC46B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B33400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植科58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E3CE8C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农艺与种业58</w:t>
            </w:r>
          </w:p>
        </w:tc>
      </w:tr>
      <w:tr w14:paraId="4644B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Align w:val="center"/>
          </w:tcPr>
          <w:p w14:paraId="1C6AF8B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3班</w:t>
            </w:r>
          </w:p>
        </w:tc>
        <w:tc>
          <w:tcPr>
            <w:tcW w:w="897" w:type="dxa"/>
            <w:vAlign w:val="center"/>
          </w:tcPr>
          <w:p w14:paraId="6D7D70F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57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69B6AC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植科57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8961AA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农艺与种业57</w:t>
            </w:r>
          </w:p>
        </w:tc>
      </w:tr>
      <w:tr w14:paraId="1FBC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jc w:val="center"/>
        </w:trPr>
        <w:tc>
          <w:tcPr>
            <w:tcW w:w="1565" w:type="dxa"/>
            <w:vAlign w:val="center"/>
          </w:tcPr>
          <w:p w14:paraId="5B6BC91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4班</w:t>
            </w:r>
          </w:p>
        </w:tc>
        <w:tc>
          <w:tcPr>
            <w:tcW w:w="897" w:type="dxa"/>
            <w:vAlign w:val="center"/>
          </w:tcPr>
          <w:p w14:paraId="06AB874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F6C468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植科58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9AA2A1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农艺与种业4</w:t>
            </w:r>
          </w:p>
          <w:p w14:paraId="1A53B6B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资源利用与植物保护54</w:t>
            </w:r>
          </w:p>
        </w:tc>
      </w:tr>
      <w:tr w14:paraId="7065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1565" w:type="dxa"/>
            <w:vMerge w:val="restart"/>
            <w:vAlign w:val="center"/>
          </w:tcPr>
          <w:p w14:paraId="55B530E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5班</w:t>
            </w:r>
          </w:p>
        </w:tc>
        <w:tc>
          <w:tcPr>
            <w:tcW w:w="897" w:type="dxa"/>
            <w:vMerge w:val="restart"/>
            <w:vAlign w:val="center"/>
          </w:tcPr>
          <w:p w14:paraId="46ECE5D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48A632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植科26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77F219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资源利用与植物保护26</w:t>
            </w:r>
          </w:p>
        </w:tc>
      </w:tr>
      <w:tr w14:paraId="6D69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1565" w:type="dxa"/>
            <w:vMerge w:val="continue"/>
            <w:vAlign w:val="center"/>
          </w:tcPr>
          <w:p w14:paraId="402EC8F8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307190AE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2521FA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资环32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660C1A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资源利用与植物保护13</w:t>
            </w:r>
          </w:p>
          <w:p w14:paraId="2E7E7D1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资源与环境19</w:t>
            </w:r>
          </w:p>
        </w:tc>
      </w:tr>
      <w:tr w14:paraId="3A56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67FF772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6班</w:t>
            </w:r>
          </w:p>
        </w:tc>
        <w:tc>
          <w:tcPr>
            <w:tcW w:w="897" w:type="dxa"/>
            <w:vMerge w:val="restart"/>
            <w:vAlign w:val="center"/>
          </w:tcPr>
          <w:p w14:paraId="7555D9C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90A494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资环43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C91320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资源利用与植物保护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43</w:t>
            </w:r>
          </w:p>
        </w:tc>
      </w:tr>
      <w:tr w14:paraId="23DF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0B2FFD99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04EB7E9E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57677F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园艺15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F3B989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农艺与种业15</w:t>
            </w:r>
          </w:p>
        </w:tc>
      </w:tr>
      <w:tr w14:paraId="6A81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565" w:type="dxa"/>
            <w:vAlign w:val="center"/>
          </w:tcPr>
          <w:p w14:paraId="241D9CF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7班</w:t>
            </w:r>
          </w:p>
        </w:tc>
        <w:tc>
          <w:tcPr>
            <w:tcW w:w="897" w:type="dxa"/>
            <w:vAlign w:val="center"/>
          </w:tcPr>
          <w:p w14:paraId="74C9649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BCF57F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园艺58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B996A3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农艺与种业58</w:t>
            </w:r>
          </w:p>
        </w:tc>
      </w:tr>
      <w:tr w14:paraId="4308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565" w:type="dxa"/>
            <w:vAlign w:val="center"/>
          </w:tcPr>
          <w:p w14:paraId="33F4D1D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8班</w:t>
            </w:r>
          </w:p>
        </w:tc>
        <w:tc>
          <w:tcPr>
            <w:tcW w:w="897" w:type="dxa"/>
            <w:vAlign w:val="center"/>
          </w:tcPr>
          <w:p w14:paraId="3431A87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57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DB1A7A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园艺57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5B4685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农艺与种业46</w:t>
            </w:r>
          </w:p>
          <w:p w14:paraId="75E0D628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种业11</w:t>
            </w:r>
          </w:p>
        </w:tc>
      </w:tr>
      <w:tr w14:paraId="0B1E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565" w:type="dxa"/>
            <w:vAlign w:val="center"/>
          </w:tcPr>
          <w:p w14:paraId="48BDA1C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9班</w:t>
            </w:r>
          </w:p>
        </w:tc>
        <w:tc>
          <w:tcPr>
            <w:tcW w:w="897" w:type="dxa"/>
            <w:vAlign w:val="center"/>
          </w:tcPr>
          <w:p w14:paraId="46C751F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ADC3D3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动科68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E9CB98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畜牧62</w:t>
            </w:r>
          </w:p>
          <w:p w14:paraId="5D297E0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兽医6</w:t>
            </w:r>
          </w:p>
        </w:tc>
      </w:tr>
      <w:tr w14:paraId="0AFF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50E6A5A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10班</w:t>
            </w:r>
          </w:p>
        </w:tc>
        <w:tc>
          <w:tcPr>
            <w:tcW w:w="897" w:type="dxa"/>
            <w:vMerge w:val="restart"/>
            <w:vAlign w:val="center"/>
          </w:tcPr>
          <w:p w14:paraId="65747B5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E7A5757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动科59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C2617A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兽医59</w:t>
            </w:r>
          </w:p>
        </w:tc>
      </w:tr>
      <w:tr w14:paraId="5B11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3091A611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49C24D67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08F491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水产10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435D990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渔业发展10</w:t>
            </w:r>
          </w:p>
        </w:tc>
      </w:tr>
      <w:tr w14:paraId="36BF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565" w:type="dxa"/>
            <w:vAlign w:val="center"/>
          </w:tcPr>
          <w:p w14:paraId="3E4F7C0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11班</w:t>
            </w:r>
          </w:p>
        </w:tc>
        <w:tc>
          <w:tcPr>
            <w:tcW w:w="897" w:type="dxa"/>
            <w:vAlign w:val="center"/>
          </w:tcPr>
          <w:p w14:paraId="131B57F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70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03BD61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水产70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DA6D3B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渔业发展70</w:t>
            </w:r>
          </w:p>
        </w:tc>
      </w:tr>
      <w:tr w14:paraId="66CE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4C7EF87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12班</w:t>
            </w:r>
          </w:p>
        </w:tc>
        <w:tc>
          <w:tcPr>
            <w:tcW w:w="897" w:type="dxa"/>
            <w:vMerge w:val="restart"/>
            <w:vAlign w:val="center"/>
          </w:tcPr>
          <w:p w14:paraId="0ACDDAB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B68AD8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资环9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333225C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农业工程与信息技术9</w:t>
            </w:r>
          </w:p>
        </w:tc>
      </w:tr>
      <w:tr w14:paraId="2DCC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5EF72CCC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2824B9B9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EF64110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生科57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1AC04B4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生物与医药57</w:t>
            </w:r>
          </w:p>
        </w:tc>
      </w:tr>
      <w:tr w14:paraId="5240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4268B16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13班</w:t>
            </w:r>
          </w:p>
        </w:tc>
        <w:tc>
          <w:tcPr>
            <w:tcW w:w="897" w:type="dxa"/>
            <w:vMerge w:val="restart"/>
            <w:vAlign w:val="center"/>
          </w:tcPr>
          <w:p w14:paraId="79051D4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E4589B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生科20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10FF8E1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生物与医药20</w:t>
            </w:r>
          </w:p>
        </w:tc>
      </w:tr>
      <w:tr w14:paraId="256C2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6A1D35D4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29D2201E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781139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工学46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0CA9546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电子信息3</w:t>
            </w:r>
          </w:p>
          <w:p w14:paraId="4ADEC8C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机械43</w:t>
            </w:r>
          </w:p>
        </w:tc>
      </w:tr>
      <w:tr w14:paraId="792C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0BDB059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14班</w:t>
            </w:r>
          </w:p>
        </w:tc>
        <w:tc>
          <w:tcPr>
            <w:tcW w:w="897" w:type="dxa"/>
            <w:vMerge w:val="restart"/>
            <w:vAlign w:val="center"/>
          </w:tcPr>
          <w:p w14:paraId="1778358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6C57E8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工学53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B1B1F6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机械39</w:t>
            </w:r>
          </w:p>
          <w:p w14:paraId="7747E6D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能源动力12</w:t>
            </w:r>
          </w:p>
          <w:p w14:paraId="020150F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农业工程与信息技术2</w:t>
            </w:r>
          </w:p>
        </w:tc>
      </w:tr>
      <w:tr w14:paraId="66E7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3B049194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3748E91C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755919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食科13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1E01A39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生物与医药13</w:t>
            </w:r>
          </w:p>
        </w:tc>
      </w:tr>
      <w:tr w14:paraId="22D2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restart"/>
            <w:vAlign w:val="center"/>
          </w:tcPr>
          <w:p w14:paraId="242C2CDF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15班</w:t>
            </w:r>
          </w:p>
        </w:tc>
        <w:tc>
          <w:tcPr>
            <w:tcW w:w="897" w:type="dxa"/>
            <w:vMerge w:val="restart"/>
            <w:vAlign w:val="center"/>
          </w:tcPr>
          <w:p w14:paraId="484C0FD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231281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食科59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5C2409E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生物与医药12</w:t>
            </w:r>
          </w:p>
          <w:p w14:paraId="747A972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食品与营养47</w:t>
            </w:r>
          </w:p>
        </w:tc>
      </w:tr>
      <w:tr w14:paraId="05F1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jc w:val="center"/>
        </w:trPr>
        <w:tc>
          <w:tcPr>
            <w:tcW w:w="1565" w:type="dxa"/>
            <w:vMerge w:val="continue"/>
            <w:vAlign w:val="center"/>
          </w:tcPr>
          <w:p w14:paraId="2B1CBE16">
            <w:pPr>
              <w:widowControl/>
              <w:jc w:val="center"/>
              <w:textAlignment w:val="center"/>
            </w:pPr>
          </w:p>
        </w:tc>
        <w:tc>
          <w:tcPr>
            <w:tcW w:w="897" w:type="dxa"/>
            <w:vMerge w:val="continue"/>
            <w:vAlign w:val="center"/>
          </w:tcPr>
          <w:p w14:paraId="4C1F7CA0">
            <w:pPr>
              <w:widowControl/>
              <w:jc w:val="center"/>
              <w:textAlignment w:val="center"/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0499A0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3B91B58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应用统计2</w:t>
            </w:r>
          </w:p>
          <w:p w14:paraId="4443394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计算机技术5</w:t>
            </w:r>
          </w:p>
        </w:tc>
      </w:tr>
      <w:tr w14:paraId="03341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565" w:type="dxa"/>
            <w:vAlign w:val="center"/>
          </w:tcPr>
          <w:p w14:paraId="7A811F25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16班</w:t>
            </w:r>
          </w:p>
        </w:tc>
        <w:tc>
          <w:tcPr>
            <w:tcW w:w="897" w:type="dxa"/>
            <w:vAlign w:val="center"/>
          </w:tcPr>
          <w:p w14:paraId="098E619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67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7EDFC4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信息67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1A3DE4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大数据技术与工程1</w:t>
            </w:r>
          </w:p>
          <w:p w14:paraId="5B865C1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计算机技术6</w:t>
            </w:r>
          </w:p>
          <w:p w14:paraId="2B52A6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人工智能52</w:t>
            </w:r>
          </w:p>
          <w:p w14:paraId="0EEBD2F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生物与医药8</w:t>
            </w:r>
          </w:p>
        </w:tc>
      </w:tr>
    </w:tbl>
    <w:p w14:paraId="214FA0EA">
      <w:pPr>
        <w:tabs>
          <w:tab w:val="left" w:pos="1355"/>
        </w:tabs>
        <w:bidi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056F7"/>
    <w:rsid w:val="023E61C0"/>
    <w:rsid w:val="038E27E2"/>
    <w:rsid w:val="05EE39F7"/>
    <w:rsid w:val="06E47285"/>
    <w:rsid w:val="09C0312B"/>
    <w:rsid w:val="0A2B6617"/>
    <w:rsid w:val="0B9962F0"/>
    <w:rsid w:val="0C3A3F82"/>
    <w:rsid w:val="0EAA135B"/>
    <w:rsid w:val="13B9442A"/>
    <w:rsid w:val="19433758"/>
    <w:rsid w:val="1F4C4878"/>
    <w:rsid w:val="2083725F"/>
    <w:rsid w:val="219654EB"/>
    <w:rsid w:val="2318468D"/>
    <w:rsid w:val="23333275"/>
    <w:rsid w:val="24CE57ED"/>
    <w:rsid w:val="256C6F12"/>
    <w:rsid w:val="27475541"/>
    <w:rsid w:val="275B0FEC"/>
    <w:rsid w:val="2A221D5C"/>
    <w:rsid w:val="2A4B617F"/>
    <w:rsid w:val="2B200BBD"/>
    <w:rsid w:val="2B807268"/>
    <w:rsid w:val="2B8A26DA"/>
    <w:rsid w:val="2BBB168E"/>
    <w:rsid w:val="2CC518B9"/>
    <w:rsid w:val="2E336829"/>
    <w:rsid w:val="2FAC479C"/>
    <w:rsid w:val="30DD4348"/>
    <w:rsid w:val="36867A75"/>
    <w:rsid w:val="380E69C6"/>
    <w:rsid w:val="3E2A14DB"/>
    <w:rsid w:val="421C5299"/>
    <w:rsid w:val="438B0930"/>
    <w:rsid w:val="47737835"/>
    <w:rsid w:val="49E529F7"/>
    <w:rsid w:val="4A977BF4"/>
    <w:rsid w:val="4C96649F"/>
    <w:rsid w:val="4D086C5F"/>
    <w:rsid w:val="4EA76F06"/>
    <w:rsid w:val="4F1A51A3"/>
    <w:rsid w:val="4F5D2DBA"/>
    <w:rsid w:val="50C75C83"/>
    <w:rsid w:val="518104D2"/>
    <w:rsid w:val="54916AEF"/>
    <w:rsid w:val="56EB5A27"/>
    <w:rsid w:val="5E452526"/>
    <w:rsid w:val="5ECF56C5"/>
    <w:rsid w:val="5FC3369E"/>
    <w:rsid w:val="61695789"/>
    <w:rsid w:val="63B3128D"/>
    <w:rsid w:val="64572663"/>
    <w:rsid w:val="660375C6"/>
    <w:rsid w:val="67B056F7"/>
    <w:rsid w:val="6B8106F7"/>
    <w:rsid w:val="6D820E32"/>
    <w:rsid w:val="6E0D2D94"/>
    <w:rsid w:val="7558362F"/>
    <w:rsid w:val="793D1375"/>
    <w:rsid w:val="7C63690A"/>
    <w:rsid w:val="7CE5059D"/>
    <w:rsid w:val="7DD97E16"/>
    <w:rsid w:val="7F17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1749</Words>
  <Characters>2067</Characters>
  <Lines>0</Lines>
  <Paragraphs>0</Paragraphs>
  <TotalTime>2</TotalTime>
  <ScaleCrop>false</ScaleCrop>
  <LinksUpToDate>false</LinksUpToDate>
  <CharactersWithSpaces>2072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2026-05-21T07:23:00Z</dcterms:created>
  <dc:creator>杨凯</dc:creator>
  <cp:lastModifiedBy>宛瑾</cp:lastModifiedBy>
  <dcterms:modified xsi:type="dcterms:W3CDTF">2026-08-31T08:57:40Z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86A21B11BDBE4010BA3678A39F5E001E_13</vt:lpwstr>
  </property>
  <property fmtid="{D5CDD505-2E9C-101B-9397-08002B2CF9AE}" pid="4" name="KSOTemplateDocerSaveRecord">
    <vt:lpwstr>eyJoZGlkIjoiNjYzYWE0MjMyMzU2ZGQ0M2M5NmY5OTBkNjcxZWIwNTIiLCJ1c2VySWQiOiI3MDM4MTg4ODAifQ==</vt:lpwstr>
  </property>
</Properties>
</file>