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97F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学堂在线课程学生学习手册</w:t>
      </w:r>
    </w:p>
    <w:p w14:paraId="37FDFE94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sz w:val="24"/>
          <w:szCs w:val="24"/>
        </w:rPr>
        <w:t>登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录</w:t>
      </w:r>
      <w:r>
        <w:rPr>
          <w:rFonts w:hint="eastAsia" w:ascii="宋体" w:hAnsi="宋体" w:eastAsia="宋体" w:cs="宋体"/>
          <w:b/>
          <w:sz w:val="24"/>
          <w:szCs w:val="24"/>
        </w:rPr>
        <w:t>：</w:t>
      </w:r>
    </w:p>
    <w:p w14:paraId="77CE5ED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“华中农业大学研究生院”支持PC端和手机APP端2个客户端进行登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录</w:t>
      </w:r>
      <w:r>
        <w:rPr>
          <w:rFonts w:hint="eastAsia" w:ascii="宋体" w:hAnsi="宋体" w:eastAsia="宋体" w:cs="宋体"/>
          <w:b/>
          <w:sz w:val="24"/>
          <w:szCs w:val="24"/>
        </w:rPr>
        <w:t>、学习。</w:t>
      </w:r>
    </w:p>
    <w:p w14:paraId="45041F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50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1)PC端登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录</w:t>
      </w:r>
    </w:p>
    <w:p w14:paraId="42F7A15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※网址：https://yjshzau.yuketang.cn/</w:t>
      </w:r>
    </w:p>
    <w:p w14:paraId="42797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方式：微信扫码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</w:p>
    <w:p w14:paraId="6459B93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步骤1：身份绑定</w:t>
      </w:r>
    </w:p>
    <w:p w14:paraId="74BA885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在微信公众号搜索并关注“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长江</w:t>
      </w:r>
      <w:r>
        <w:rPr>
          <w:rFonts w:hint="eastAsia" w:ascii="宋体" w:hAnsi="宋体" w:eastAsia="宋体" w:cs="宋体"/>
          <w:sz w:val="24"/>
          <w:szCs w:val="24"/>
        </w:rPr>
        <w:t>雨课堂”微信公众号，进入“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长江</w:t>
      </w:r>
      <w:r>
        <w:rPr>
          <w:rFonts w:hint="eastAsia" w:ascii="宋体" w:hAnsi="宋体" w:eastAsia="宋体" w:cs="宋体"/>
          <w:sz w:val="24"/>
          <w:szCs w:val="24"/>
        </w:rPr>
        <w:t>雨课堂”公众号后，点击“更多”-“身份绑定”-搜索栏中输入：“</w:t>
      </w:r>
      <w:r>
        <w:rPr>
          <w:rFonts w:hint="eastAsia" w:ascii="宋体" w:hAnsi="宋体" w:eastAsia="宋体" w:cs="宋体"/>
          <w:b/>
          <w:sz w:val="24"/>
          <w:szCs w:val="24"/>
        </w:rPr>
        <w:t>华中农业大学研究生院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将跳转统一身份认证系统，点击前往绑定--输入统一身份认证系统的账号与密码，完成身份绑定。</w:t>
      </w:r>
    </w:p>
    <w:p w14:paraId="5C893949">
      <w:pPr>
        <w:pStyle w:val="4"/>
        <w:ind w:left="-1" w:leftChars="-29" w:hanging="60" w:hangingChars="25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43180</wp:posOffset>
            </wp:positionV>
            <wp:extent cx="1446530" cy="3113405"/>
            <wp:effectExtent l="0" t="0" r="1270" b="1270"/>
            <wp:wrapSquare wrapText="bothSides"/>
            <wp:docPr id="1" name="图片 2" descr="微信图片_20200828132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0082813230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311340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8255</wp:posOffset>
            </wp:positionV>
            <wp:extent cx="1392555" cy="3098165"/>
            <wp:effectExtent l="0" t="0" r="7620" b="6985"/>
            <wp:wrapNone/>
            <wp:docPr id="18" name="图片 18" descr="Screenshot_2023-08-31-16-26-21-294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3-08-31-16-26-21-294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460500" cy="3106420"/>
            <wp:effectExtent l="0" t="0" r="2540" b="2540"/>
            <wp:docPr id="8" name="图片 1" descr="微信图片_20200828132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82813230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389380" cy="3130550"/>
            <wp:effectExtent l="0" t="0" r="1270" b="3175"/>
            <wp:docPr id="16" name="图片 16" descr="Screenshot_2023-08-31-16-26-01-41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3-08-31-16-26-01-412_com.tencent.m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C04F">
      <w:pPr>
        <w:pStyle w:val="4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步骤2：身份绑定成功后，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点击“登录”按钮，</w:t>
      </w:r>
      <w:r>
        <w:rPr>
          <w:rFonts w:hint="eastAsia" w:ascii="宋体" w:hAnsi="宋体" w:eastAsia="宋体" w:cs="宋体"/>
          <w:sz w:val="24"/>
          <w:szCs w:val="24"/>
        </w:rPr>
        <w:t>微信扫码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</w:p>
    <w:p w14:paraId="68ADBF91">
      <w:pPr>
        <w:pStyle w:val="4"/>
        <w:ind w:left="42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406265" cy="1624965"/>
            <wp:effectExtent l="0" t="0" r="13335" b="571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C792">
      <w:pPr>
        <w:pStyle w:val="4"/>
        <w:ind w:left="42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16730" cy="2228850"/>
            <wp:effectExtent l="0" t="0" r="11430" b="1143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D36B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2)APP端下载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登录</w:t>
      </w:r>
    </w:p>
    <w:p w14:paraId="313E81D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※请在华中农业大学研究生院PC端首页https://yjshzau.yuketang.cn/微信扫码下载“学堂云”APP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4FC2AD74">
      <w:pPr>
        <w:pStyle w:val="4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009515" cy="1847215"/>
            <wp:effectExtent l="0" t="0" r="4445" b="1206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800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※选择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“长江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·学堂云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”服务器，选择</w:t>
      </w:r>
      <w:r>
        <w:rPr>
          <w:rFonts w:hint="eastAsia" w:ascii="宋体" w:hAnsi="宋体" w:eastAsia="宋体" w:cs="宋体"/>
          <w:sz w:val="24"/>
          <w:szCs w:val="24"/>
        </w:rPr>
        <w:t>微信登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录，</w:t>
      </w:r>
      <w:r>
        <w:rPr>
          <w:rFonts w:hint="eastAsia" w:ascii="宋体" w:hAnsi="宋体" w:eastAsia="宋体" w:cs="宋体"/>
          <w:sz w:val="24"/>
          <w:szCs w:val="24"/>
        </w:rPr>
        <w:t>搜索“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华中农业大学研究生院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输入用户名、密码绑定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登录。账号是学号，密码默认为账号的后六位。</w:t>
      </w:r>
    </w:p>
    <w:p w14:paraId="74171C0F">
      <w:pPr>
        <w:pStyle w:val="4"/>
        <w:ind w:left="420" w:leftChars="0" w:hanging="420" w:hangingChars="175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901700</wp:posOffset>
                </wp:positionV>
                <wp:extent cx="157480" cy="156210"/>
                <wp:effectExtent l="6350" t="15240" r="19050" b="26670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621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C6DA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1.3pt;margin-top:71pt;height:12.3pt;width:12.4pt;z-index:251661312;v-text-anchor:middle;mso-width-relative:page;mso-height-relative:page;" fillcolor="#5B9BD5" filled="t" stroked="t" coordsize="21600,21600" o:gfxdata="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d1Ee8tgAAAALAQAADwAAAAAAAAABACAAAAAiAAAAZHJzL2Rvd25yZXYueG1sUEsBAhQAFAAA&#10;AAgAh07iQLEGpCCaAgAAOAUAAA4AAAAAAAAAAQAgAAAAJwEAAGRycy9lMm9Eb2MueG1sUEsFBgAA&#10;AAAGAAYAWQEAADMGAAAAAA==&#10;" adj="10888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0CC6DA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885825</wp:posOffset>
                </wp:positionV>
                <wp:extent cx="140970" cy="179705"/>
                <wp:effectExtent l="6350" t="18415" r="20320" b="3048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7970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334B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2.3pt;margin-top:69.75pt;height:14.15pt;width:11.1pt;z-index:251660288;v-text-anchor:middle;mso-width-relative:page;mso-height-relative:page;" fillcolor="#5B9BD5" filled="t" stroked="t" coordsize="21600,21600" o:gfxdata="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Y&#10;UY/a1wAAAAsBAAAPAAAAAAAAAAEAIAAAACIAAABkcnMvZG93bnJldi54bWxQSwECFAAUAAAACACH&#10;TuJAnPdGOJcCAAA4BQAADgAAAAAAAAABACAAAAAmAQAAZHJzL2Uyb0RvYy54bWxQSwUGAAAAAAYA&#10;BgBZAQAALwYAAAAA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4D334B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900430</wp:posOffset>
                </wp:positionV>
                <wp:extent cx="157480" cy="164465"/>
                <wp:effectExtent l="6350" t="15875" r="19050" b="1778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6446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F3E2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5.6pt;margin-top:70.9pt;height:12.95pt;width:12.4pt;z-index:251659264;v-text-anchor:middle;mso-width-relative:page;mso-height-relative:page;" fillcolor="#5B9BD5" filled="t" stroked="t" coordsize="21600,21600" o:gfxdata="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z9YdotYAAAALAQAADwAAAAAAAAABACAAAAAiAAAAZHJzL2Rvd25yZXYueG1sUEsBAhQAFAAAAAgA&#10;h07iQPFH70GZAgAAOAUAAA4AAAAAAAAAAQAgAAAAJQEAAGRycy9lMm9Eb2MueG1sUEsFBgAAAAAG&#10;AAYAWQEAADAGAAAAAA==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19F3E2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252220" cy="2646680"/>
            <wp:effectExtent l="0" t="0" r="12700" b="5080"/>
            <wp:docPr id="10" name="图片 7" descr="微信图片_2020082813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微信图片_202008281323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233170" cy="2613660"/>
            <wp:effectExtent l="0" t="0" r="1270" b="7620"/>
            <wp:docPr id="11" name="图片 8" descr="微信图片_20200828132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微信图片_2020082813230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28725" cy="2580640"/>
            <wp:effectExtent l="0" t="0" r="5715" b="10160"/>
            <wp:docPr id="12" name="图片 9" descr="微信图片_2020082813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微信图片_202008281339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08405" cy="2557780"/>
            <wp:effectExtent l="0" t="0" r="10795" b="2540"/>
            <wp:docPr id="9" name="图片 10" descr="微信图片_2020082813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微信图片_202008281339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3068D">
      <w:pPr>
        <w:pStyle w:val="4"/>
        <w:ind w:left="-141" w:leftChars="-67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2611E3B5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</w:rPr>
        <w:t>课程学习：</w:t>
      </w:r>
    </w:p>
    <w:p w14:paraId="253EC7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b/>
          <w:sz w:val="24"/>
          <w:szCs w:val="24"/>
        </w:rPr>
        <w:t>上课网址</w:t>
      </w:r>
      <w:r>
        <w:rPr>
          <w:rFonts w:hint="eastAsia" w:ascii="宋体" w:hAnsi="宋体" w:cs="宋体"/>
          <w:b/>
          <w:sz w:val="24"/>
          <w:szCs w:val="24"/>
          <w:lang w:eastAsia="zh-CN"/>
        </w:rPr>
        <w:t>：</w:t>
      </w:r>
    </w:p>
    <w:p w14:paraId="603D6F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电脑端：yjshzau.yuketang.cn</w:t>
      </w:r>
    </w:p>
    <w:p w14:paraId="2F20C3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不要使用IE浏览器，推荐使用Google的chrome浏览器，还可以使用firefox/360/QQ浏览器等</w:t>
      </w:r>
    </w:p>
    <w:p w14:paraId="7E6F8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手机端：下载学堂云APP</w:t>
      </w:r>
    </w:p>
    <w:p w14:paraId="424F3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.开课时间：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202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年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月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日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eastAsia="zh-CN"/>
        </w:rPr>
        <w:t>—</w:t>
      </w:r>
      <w:r>
        <w:rPr>
          <w:rFonts w:hint="eastAsia" w:ascii="宋体" w:hAnsi="宋体" w:cs="宋体"/>
          <w:color w:val="FF0000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  <w:t>月</w:t>
      </w:r>
      <w:r>
        <w:rPr>
          <w:rFonts w:hint="eastAsia" w:ascii="宋体" w:hAnsi="宋体" w:cs="宋体"/>
          <w:color w:val="FF0000"/>
          <w:sz w:val="24"/>
          <w:szCs w:val="24"/>
          <w:highlight w:val="none"/>
          <w:lang w:val="en-US" w:eastAsia="zh-CN"/>
        </w:rPr>
        <w:t>13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  <w:t>日</w:t>
      </w:r>
    </w:p>
    <w:p w14:paraId="0F091D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  <w:t>注意：请同学们在规定的时间内进行学习，如果未在规定的时间进行学习，观看视频和完成作业无效</w:t>
      </w:r>
      <w:r>
        <w:rPr>
          <w:rFonts w:hint="eastAsia" w:ascii="宋体" w:hAnsi="宋体" w:cs="宋体"/>
          <w:color w:val="FF0000"/>
          <w:sz w:val="24"/>
          <w:szCs w:val="24"/>
          <w:highlight w:val="none"/>
          <w:lang w:val="en-US" w:eastAsia="zh-CN"/>
        </w:rPr>
        <w:t>。</w:t>
      </w:r>
    </w:p>
    <w:p w14:paraId="31BB15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3.课程学习：</w:t>
      </w:r>
    </w:p>
    <w:p w14:paraId="69E81A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长江</w:t>
      </w:r>
      <w:r>
        <w:rPr>
          <w:rFonts w:hint="eastAsia" w:ascii="宋体" w:hAnsi="宋体" w:eastAsia="宋体" w:cs="宋体"/>
          <w:sz w:val="24"/>
          <w:szCs w:val="24"/>
        </w:rPr>
        <w:t>雨课堂”微信公众号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绑定身份后，登录雨课堂平台，</w:t>
      </w:r>
      <w:r>
        <w:rPr>
          <w:rFonts w:hint="eastAsia" w:ascii="宋体" w:hAnsi="宋体" w:eastAsia="宋体" w:cs="宋体"/>
          <w:sz w:val="24"/>
          <w:szCs w:val="24"/>
        </w:rPr>
        <w:t>点击“我听的课”即可进行全部课程的线上学习。</w:t>
      </w:r>
    </w:p>
    <w:p w14:paraId="7F523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学生在学习内容页面上可以看到教师已发布的课程单元，点击学习单元的图标可浏览图文、观看视频、完成作业。</w:t>
      </w:r>
    </w:p>
    <w:p w14:paraId="788920B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课程考试：</w:t>
      </w:r>
    </w:p>
    <w:p w14:paraId="0D1D45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41" w:firstLineChars="100"/>
        <w:textAlignment w:val="auto"/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（1）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考试时间：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2025年4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日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—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日</w:t>
      </w:r>
    </w:p>
    <w:p w14:paraId="31D34E2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41" w:firstLineChars="1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（2）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试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操作步骤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：</w:t>
      </w:r>
    </w:p>
    <w:p w14:paraId="6B099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点击考试，学生进入考试封面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点击开始答题，跳转到新页面，并弹出弹窗，提示学生本次考试限时或不限时。</w:t>
      </w:r>
    </w:p>
    <w:p w14:paraId="3138E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点击开始，进入考试试卷，左上角为本次考试名字，右上角包括答题计时和交卷按钮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1560D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点击左侧展开，呼出答题卡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依此答题，</w:t>
      </w:r>
    </w:p>
    <w:p w14:paraId="077B7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点击交卷，给出相应提示：</w:t>
      </w:r>
    </w:p>
    <w:p w14:paraId="60544C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还有习题未完成，则给出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未答完</w:t>
      </w:r>
      <w:r>
        <w:rPr>
          <w:rFonts w:hint="eastAsia" w:ascii="宋体" w:hAnsi="宋体" w:eastAsia="宋体" w:cs="宋体"/>
          <w:sz w:val="24"/>
          <w:szCs w:val="24"/>
        </w:rPr>
        <w:t>提示，点击继续答题回到试卷，或继续完成交卷动作；所有习题均完成，二次确认交卷，点击检查一下回到试卷，或继续完成交卷动作；提交试卷后，提示提交成功，如果交卷失败，则返回试卷需重新手动提交。交卷成功后，返回到试卷封面。</w:t>
      </w:r>
    </w:p>
    <w:p w14:paraId="2AC47A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5.课程成绩：</w:t>
      </w:r>
    </w:p>
    <w:p w14:paraId="11BCDA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按照课程学习要求完成相应学习，并通过考试后获得成绩和学分。考核方式：视频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%+作业30%+考试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0% 。</w:t>
      </w:r>
    </w:p>
    <w:p w14:paraId="04CE6B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成绩和学分后期由研究生院统一导入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本研教学一体化平台</w:t>
      </w:r>
      <w:r>
        <w:rPr>
          <w:rFonts w:hint="eastAsia" w:ascii="宋体" w:hAnsi="宋体" w:eastAsia="宋体" w:cs="宋体"/>
          <w:sz w:val="24"/>
          <w:szCs w:val="24"/>
        </w:rPr>
        <w:t>，不及格成绩也会进入个人成绩，请选修的同学认真参加学习。</w:t>
      </w:r>
    </w:p>
    <w:p w14:paraId="4AE73847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</w:rPr>
        <w:t>技术支持与帮助：</w:t>
      </w:r>
    </w:p>
    <w:p w14:paraId="581CBCB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客服电话: 4000996061（工作日 10:00—18:00）</w:t>
      </w:r>
    </w:p>
    <w:p w14:paraId="0564AB9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客服邮箱: 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"mailto:bsupport@xuetangx.com"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bsupport@xuetangx.com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 w14:paraId="4C497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4BDBA298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58D777CE">
      <w:pPr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9E8AE4"/>
    <w:multiLevelType w:val="singleLevel"/>
    <w:tmpl w:val="5D9E8AE4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yNmNlNjcyYTk1NTk5NTY2OWY5OGI3ZTdmMDI3Y2QifQ=="/>
  </w:docVars>
  <w:rsids>
    <w:rsidRoot w:val="0B2338A3"/>
    <w:rsid w:val="066928FA"/>
    <w:rsid w:val="0B2338A3"/>
    <w:rsid w:val="157F0E31"/>
    <w:rsid w:val="507C5F8F"/>
    <w:rsid w:val="5BF7633B"/>
    <w:rsid w:val="6E0158D1"/>
    <w:rsid w:val="BF6B7E1D"/>
    <w:rsid w:val="D56E405D"/>
    <w:rsid w:val="E1566ADB"/>
    <w:rsid w:val="EFFE834F"/>
    <w:rsid w:val="FF758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956</Words>
  <Characters>1127</Characters>
  <Lines>0</Lines>
  <Paragraphs>0</Paragraphs>
  <TotalTime>7</TotalTime>
  <ScaleCrop>false</ScaleCrop>
  <LinksUpToDate>false</LinksUpToDate>
  <CharactersWithSpaces>1152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2022-01-12T19:00:00Z</dcterms:created>
  <dc:creator>cx</dc:creator>
  <cp:lastModifiedBy>宛瑾</cp:lastModifiedBy>
  <dcterms:modified xsi:type="dcterms:W3CDTF">2025-01-06T01:34:56Z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FFFA89A42CA04241A5867FFAFE1335C5</vt:lpwstr>
  </property>
  <property fmtid="{D5CDD505-2E9C-101B-9397-08002B2CF9AE}" pid="4" name="KSOTemplateDocerSaveRecord">
    <vt:lpwstr>eyJoZGlkIjoiNjYzYWE0MjMyMzU2ZGQ0M2M5NmY5OTBkNjcxZWIwNTIiLCJ1c2VySWQiOiI3MDM4MTg4ODAifQ==</vt:lpwstr>
  </property>
</Properties>
</file>